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Họ và tên: </w:t>
      </w:r>
      <w:r w:rsidR="00F3496F">
        <w:rPr>
          <w:rFonts w:ascii="Times New Roman" w:eastAsia="Times New Roman" w:hAnsi="Times New Roman" w:cs="Times New Roman"/>
          <w:bCs/>
          <w:sz w:val="28"/>
          <w:szCs w:val="28"/>
          <w:lang w:val="pt-BR"/>
        </w:rPr>
        <w:t xml:space="preserve">Nguyễn </w:t>
      </w:r>
      <w:r w:rsidR="00786649">
        <w:rPr>
          <w:rFonts w:ascii="Times New Roman" w:eastAsia="Times New Roman" w:hAnsi="Times New Roman" w:cs="Times New Roman"/>
          <w:bCs/>
          <w:sz w:val="28"/>
          <w:szCs w:val="28"/>
          <w:lang w:val="pt-BR"/>
        </w:rPr>
        <w:t>Ngọc Thọ</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Lớp: </w:t>
      </w:r>
      <w:r w:rsidR="003645DD">
        <w:rPr>
          <w:rFonts w:ascii="Times New Roman" w:eastAsia="Times New Roman" w:hAnsi="Times New Roman" w:cs="Times New Roman"/>
          <w:bCs/>
          <w:sz w:val="28"/>
          <w:szCs w:val="28"/>
          <w:lang w:val="pt-BR"/>
        </w:rPr>
        <w:t xml:space="preserve">Trung cấp chính trị hành chính </w:t>
      </w:r>
      <w:r w:rsidR="00F3496F">
        <w:rPr>
          <w:rFonts w:ascii="Times New Roman" w:eastAsia="Times New Roman" w:hAnsi="Times New Roman" w:cs="Times New Roman"/>
          <w:bCs/>
          <w:sz w:val="28"/>
          <w:szCs w:val="28"/>
          <w:lang w:val="pt-BR"/>
        </w:rPr>
        <w:t>TC189</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Đơn vị công tác: </w:t>
      </w:r>
      <w:r w:rsidR="00F3496F">
        <w:rPr>
          <w:rFonts w:ascii="Times New Roman" w:eastAsia="Times New Roman" w:hAnsi="Times New Roman" w:cs="Times New Roman"/>
          <w:bCs/>
          <w:sz w:val="28"/>
          <w:szCs w:val="28"/>
          <w:lang w:val="pt-BR"/>
        </w:rPr>
        <w:t>Trường Cao Đẳng Lý Tự Trọng TP.Hồ Chí Minh</w:t>
      </w:r>
    </w:p>
    <w:p w:rsidR="00953826" w:rsidRPr="00F734CF" w:rsidRDefault="00953826" w:rsidP="00F51963">
      <w:pPr>
        <w:keepNext/>
        <w:spacing w:after="0" w:line="240" w:lineRule="auto"/>
        <w:outlineLvl w:val="3"/>
        <w:rPr>
          <w:rFonts w:ascii="Times New Roman" w:eastAsia="Times New Roman" w:hAnsi="Times New Roman" w:cs="Times New Roman"/>
          <w:b/>
          <w:bCs/>
          <w:sz w:val="28"/>
          <w:szCs w:val="28"/>
          <w:lang w:val="pt-BR"/>
        </w:rPr>
      </w:pPr>
    </w:p>
    <w:p w:rsidR="00790CEB" w:rsidRPr="00F51963" w:rsidRDefault="00790CEB" w:rsidP="00575381">
      <w:pPr>
        <w:keepNext/>
        <w:spacing w:after="0" w:line="240" w:lineRule="auto"/>
        <w:jc w:val="center"/>
        <w:outlineLvl w:val="3"/>
        <w:rPr>
          <w:rFonts w:ascii="Times New Roman" w:eastAsia="Times New Roman" w:hAnsi="Times New Roman" w:cs="Times New Roman"/>
          <w:b/>
          <w:sz w:val="30"/>
          <w:szCs w:val="30"/>
          <w:lang w:val="pt-BR"/>
        </w:rPr>
      </w:pPr>
      <w:r w:rsidRPr="00F51963">
        <w:rPr>
          <w:rFonts w:ascii="Times New Roman" w:eastAsia="Times New Roman" w:hAnsi="Times New Roman" w:cs="Times New Roman"/>
          <w:b/>
          <w:bCs/>
          <w:sz w:val="30"/>
          <w:szCs w:val="30"/>
          <w:lang w:val="pt-BR"/>
        </w:rPr>
        <w:t>ĐỀ CƯƠNG THẢO LUẬN</w:t>
      </w:r>
    </w:p>
    <w:p w:rsidR="00F51963" w:rsidRPr="005200C2" w:rsidRDefault="00F51963" w:rsidP="00F734CF">
      <w:pPr>
        <w:spacing w:after="150" w:line="240" w:lineRule="auto"/>
        <w:jc w:val="center"/>
        <w:rPr>
          <w:rFonts w:ascii="Times New Roman" w:hAnsi="Times New Roman" w:cs="Times New Roman"/>
          <w:b/>
          <w:bCs/>
          <w:sz w:val="28"/>
          <w:szCs w:val="28"/>
          <w:lang w:val="pt-BR"/>
        </w:rPr>
      </w:pPr>
    </w:p>
    <w:p w:rsidR="00790CEB" w:rsidRPr="005200C2" w:rsidRDefault="00F51963" w:rsidP="00F734CF">
      <w:pPr>
        <w:spacing w:after="150" w:line="240" w:lineRule="auto"/>
        <w:jc w:val="center"/>
        <w:rPr>
          <w:rFonts w:ascii="Times New Roman" w:hAnsi="Times New Roman" w:cs="Times New Roman"/>
          <w:b/>
          <w:bCs/>
          <w:sz w:val="28"/>
          <w:szCs w:val="28"/>
          <w:lang w:val="pt-BR"/>
        </w:rPr>
      </w:pPr>
      <w:r w:rsidRPr="005200C2">
        <w:rPr>
          <w:rFonts w:ascii="Times New Roman" w:hAnsi="Times New Roman" w:cs="Times New Roman"/>
          <w:b/>
          <w:bCs/>
          <w:sz w:val="28"/>
          <w:szCs w:val="28"/>
          <w:u w:val="single"/>
          <w:lang w:val="pt-BR"/>
        </w:rPr>
        <w:t>MÔN:</w:t>
      </w:r>
      <w:r w:rsidRPr="005200C2">
        <w:rPr>
          <w:rFonts w:ascii="Times New Roman" w:hAnsi="Times New Roman" w:cs="Times New Roman"/>
          <w:b/>
          <w:bCs/>
          <w:sz w:val="28"/>
          <w:szCs w:val="28"/>
          <w:lang w:val="pt-BR"/>
        </w:rPr>
        <w:t xml:space="preserve"> </w:t>
      </w:r>
      <w:r w:rsidR="00F734CF" w:rsidRPr="005200C2">
        <w:rPr>
          <w:rFonts w:ascii="Times New Roman" w:hAnsi="Times New Roman" w:cs="Times New Roman"/>
          <w:b/>
          <w:bCs/>
          <w:sz w:val="28"/>
          <w:szCs w:val="28"/>
          <w:lang w:val="pt-BR"/>
        </w:rPr>
        <w:t>NHỮNG VẤN ĐỀ CƠ BẢN VỀ LỊCH SỬ ĐẢNG CỘNG SẢN VIỆT NAM</w:t>
      </w:r>
    </w:p>
    <w:p w:rsidR="00F734CF" w:rsidRPr="005200C2" w:rsidRDefault="00F734CF" w:rsidP="00F51963">
      <w:pPr>
        <w:spacing w:after="150" w:line="240" w:lineRule="auto"/>
        <w:rPr>
          <w:rFonts w:ascii="Times New Roman" w:eastAsia="Times New Roman" w:hAnsi="Times New Roman" w:cs="Times New Roman"/>
          <w:color w:val="000000"/>
          <w:sz w:val="28"/>
          <w:szCs w:val="28"/>
          <w:lang w:val="pt-BR"/>
        </w:rPr>
      </w:pPr>
    </w:p>
    <w:tbl>
      <w:tblPr>
        <w:tblStyle w:val="TableGrid"/>
        <w:tblW w:w="0" w:type="auto"/>
        <w:tblLook w:val="04A0" w:firstRow="1" w:lastRow="0" w:firstColumn="1" w:lastColumn="0" w:noHBand="0" w:noVBand="1"/>
      </w:tblPr>
      <w:tblGrid>
        <w:gridCol w:w="3369"/>
        <w:gridCol w:w="12474"/>
      </w:tblGrid>
      <w:tr w:rsidR="00305084" w:rsidRPr="00786649" w:rsidTr="00305084">
        <w:tc>
          <w:tcPr>
            <w:tcW w:w="15843" w:type="dxa"/>
            <w:gridSpan w:val="2"/>
          </w:tcPr>
          <w:p w:rsidR="00305084" w:rsidRPr="005200C2" w:rsidRDefault="00305084" w:rsidP="00691FE8">
            <w:pPr>
              <w:spacing w:before="120" w:after="120"/>
              <w:jc w:val="both"/>
              <w:rPr>
                <w:rFonts w:ascii="Times New Roman" w:eastAsia="Times New Roman" w:hAnsi="Times New Roman" w:cs="Times New Roman"/>
                <w:b/>
                <w:color w:val="000000"/>
                <w:sz w:val="26"/>
                <w:szCs w:val="26"/>
                <w:lang w:val="pt-BR"/>
              </w:rPr>
            </w:pPr>
            <w:r w:rsidRPr="005200C2">
              <w:rPr>
                <w:rFonts w:ascii="Times New Roman" w:eastAsia="Times New Roman" w:hAnsi="Times New Roman" w:cs="Times New Roman"/>
                <w:b/>
                <w:color w:val="000000"/>
                <w:sz w:val="26"/>
                <w:szCs w:val="26"/>
                <w:u w:val="single"/>
                <w:lang w:val="pt-BR"/>
              </w:rPr>
              <w:t>Câu 1:</w:t>
            </w:r>
            <w:r w:rsidRPr="005200C2">
              <w:rPr>
                <w:rFonts w:ascii="Times New Roman" w:eastAsia="Times New Roman" w:hAnsi="Times New Roman" w:cs="Times New Roman"/>
                <w:b/>
                <w:color w:val="000000"/>
                <w:sz w:val="26"/>
                <w:szCs w:val="26"/>
                <w:lang w:val="pt-BR"/>
              </w:rPr>
              <w:t xml:space="preserve"> Vì sao nhân dân, dân tộc Việt Nam lựa chọn sự ra đời của Đảng Cộng sản Việt Nam. Vấn đề này có ý nghĩa như thế nào đối với Cách mạng Việt Nam hiện nay?</w:t>
            </w:r>
          </w:p>
        </w:tc>
      </w:tr>
      <w:tr w:rsidR="00305084" w:rsidRPr="00305084" w:rsidTr="001C1363">
        <w:trPr>
          <w:trHeight w:val="2246"/>
        </w:trPr>
        <w:tc>
          <w:tcPr>
            <w:tcW w:w="3369" w:type="dxa"/>
          </w:tcPr>
          <w:p w:rsidR="00043EC0" w:rsidRPr="005200C2" w:rsidRDefault="00043EC0" w:rsidP="00043EC0">
            <w:pPr>
              <w:spacing w:before="60" w:after="60"/>
              <w:jc w:val="both"/>
              <w:rPr>
                <w:rFonts w:ascii="Times New Roman" w:hAnsi="Times New Roman"/>
                <w:i/>
                <w:spacing w:val="-4"/>
                <w:sz w:val="26"/>
                <w:szCs w:val="26"/>
                <w:lang w:val="pt-BR"/>
              </w:rPr>
            </w:pPr>
            <w:r w:rsidRPr="005200C2">
              <w:rPr>
                <w:rFonts w:ascii="Times New Roman" w:hAnsi="Times New Roman"/>
                <w:i/>
                <w:spacing w:val="-4"/>
                <w:sz w:val="26"/>
                <w:szCs w:val="26"/>
                <w:lang w:val="pt-BR"/>
              </w:rPr>
              <w:t xml:space="preserve">* </w:t>
            </w:r>
            <w:r w:rsidRPr="005200C2">
              <w:rPr>
                <w:rFonts w:ascii="Times New Roman" w:hAnsi="Times New Roman"/>
                <w:i/>
                <w:spacing w:val="-4"/>
                <w:sz w:val="26"/>
                <w:szCs w:val="26"/>
                <w:u w:val="single"/>
                <w:lang w:val="pt-BR"/>
              </w:rPr>
              <w:t>Chủ đề</w:t>
            </w:r>
            <w:r w:rsidRPr="005200C2">
              <w:rPr>
                <w:rFonts w:ascii="Times New Roman" w:hAnsi="Times New Roman"/>
                <w:i/>
                <w:spacing w:val="-4"/>
                <w:sz w:val="26"/>
                <w:szCs w:val="26"/>
                <w:lang w:val="pt-BR"/>
              </w:rPr>
              <w:t>: Sự ra đời của Đảng Cộng sản Việt Nam</w:t>
            </w:r>
          </w:p>
          <w:p w:rsidR="00043EC0" w:rsidRPr="005200C2" w:rsidRDefault="00043EC0" w:rsidP="00043EC0">
            <w:pPr>
              <w:spacing w:before="60" w:after="60"/>
              <w:jc w:val="both"/>
              <w:rPr>
                <w:rFonts w:ascii="Times New Roman" w:hAnsi="Times New Roman"/>
                <w:i/>
                <w:spacing w:val="-4"/>
                <w:sz w:val="26"/>
                <w:szCs w:val="26"/>
                <w:lang w:val="pt-BR"/>
              </w:rPr>
            </w:pPr>
            <w:r w:rsidRPr="005200C2">
              <w:rPr>
                <w:rFonts w:ascii="Times New Roman" w:hAnsi="Times New Roman"/>
                <w:i/>
                <w:spacing w:val="-4"/>
                <w:sz w:val="26"/>
                <w:szCs w:val="26"/>
                <w:lang w:val="pt-BR"/>
              </w:rPr>
              <w:t xml:space="preserve">* </w:t>
            </w:r>
            <w:r w:rsidRPr="005200C2">
              <w:rPr>
                <w:rFonts w:ascii="Times New Roman" w:hAnsi="Times New Roman"/>
                <w:i/>
                <w:spacing w:val="-4"/>
                <w:sz w:val="26"/>
                <w:szCs w:val="26"/>
                <w:u w:val="single"/>
                <w:lang w:val="pt-BR"/>
              </w:rPr>
              <w:t>Trọng tâm</w:t>
            </w:r>
            <w:r w:rsidRPr="005200C2">
              <w:rPr>
                <w:rFonts w:ascii="Times New Roman" w:hAnsi="Times New Roman"/>
                <w:i/>
                <w:spacing w:val="-4"/>
                <w:sz w:val="26"/>
                <w:szCs w:val="26"/>
                <w:lang w:val="pt-BR"/>
              </w:rPr>
              <w:t>:</w:t>
            </w:r>
          </w:p>
          <w:p w:rsidR="00043EC0" w:rsidRPr="005200C2" w:rsidRDefault="00043EC0" w:rsidP="00043EC0">
            <w:pPr>
              <w:spacing w:before="60" w:after="60"/>
              <w:jc w:val="both"/>
              <w:rPr>
                <w:rFonts w:ascii="Times New Roman" w:hAnsi="Times New Roman"/>
                <w:i/>
                <w:spacing w:val="-4"/>
                <w:sz w:val="26"/>
                <w:szCs w:val="26"/>
                <w:lang w:val="pt-BR"/>
              </w:rPr>
            </w:pPr>
            <w:r w:rsidRPr="005200C2">
              <w:rPr>
                <w:rFonts w:ascii="Times New Roman" w:hAnsi="Times New Roman"/>
                <w:i/>
                <w:spacing w:val="-4"/>
                <w:sz w:val="26"/>
                <w:szCs w:val="26"/>
                <w:lang w:val="pt-BR"/>
              </w:rPr>
              <w:t xml:space="preserve">1. </w:t>
            </w:r>
            <w:r w:rsidRPr="005200C2">
              <w:rPr>
                <w:rFonts w:ascii="Times New Roman" w:eastAsia="Times New Roman" w:hAnsi="Times New Roman" w:cs="Times New Roman"/>
                <w:i/>
                <w:color w:val="000000"/>
                <w:sz w:val="26"/>
                <w:szCs w:val="26"/>
                <w:lang w:val="pt-BR"/>
              </w:rPr>
              <w:t>Vì sao nhân dân, dân tộc Việt Nam lựa chọn sự ra đời của Đảng Cộng sản Việt Nam</w:t>
            </w: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lang w:val="pt-BR"/>
              </w:rPr>
            </w:pPr>
          </w:p>
          <w:p w:rsidR="00F1395E" w:rsidRPr="005200C2" w:rsidRDefault="00F1395E" w:rsidP="00691FE8">
            <w:pPr>
              <w:spacing w:before="120" w:after="120"/>
              <w:jc w:val="both"/>
              <w:rPr>
                <w:rFonts w:ascii="Times New Roman" w:eastAsia="Times New Roman" w:hAnsi="Times New Roman" w:cs="Times New Roman"/>
                <w:b/>
                <w:color w:val="000000"/>
                <w:sz w:val="26"/>
                <w:szCs w:val="26"/>
                <w:u w:val="single"/>
                <w:lang w:val="pt-BR"/>
              </w:rPr>
            </w:pPr>
          </w:p>
        </w:tc>
        <w:tc>
          <w:tcPr>
            <w:tcW w:w="12474" w:type="dxa"/>
          </w:tcPr>
          <w:p w:rsidR="00043EC0" w:rsidRPr="005200C2" w:rsidRDefault="00043EC0" w:rsidP="00043EC0">
            <w:pPr>
              <w:spacing w:before="60" w:after="60"/>
              <w:jc w:val="both"/>
              <w:rPr>
                <w:rFonts w:ascii="Times New Roman" w:hAnsi="Times New Roman"/>
                <w:i/>
                <w:spacing w:val="-4"/>
                <w:sz w:val="26"/>
                <w:szCs w:val="26"/>
                <w:lang w:val="pt-BR"/>
              </w:rPr>
            </w:pPr>
            <w:r w:rsidRPr="005200C2">
              <w:rPr>
                <w:rFonts w:ascii="Times New Roman" w:hAnsi="Times New Roman"/>
                <w:i/>
                <w:spacing w:val="-4"/>
                <w:sz w:val="26"/>
                <w:szCs w:val="26"/>
                <w:lang w:val="pt-BR"/>
              </w:rPr>
              <w:lastRenderedPageBreak/>
              <w:t xml:space="preserve">* </w:t>
            </w:r>
            <w:r w:rsidRPr="005200C2">
              <w:rPr>
                <w:rFonts w:ascii="Times New Roman" w:hAnsi="Times New Roman"/>
                <w:i/>
                <w:spacing w:val="-4"/>
                <w:sz w:val="26"/>
                <w:szCs w:val="26"/>
                <w:u w:val="single"/>
                <w:lang w:val="pt-BR"/>
              </w:rPr>
              <w:t>Dàn ý</w:t>
            </w:r>
            <w:r w:rsidRPr="005200C2">
              <w:rPr>
                <w:rFonts w:ascii="Times New Roman" w:hAnsi="Times New Roman"/>
                <w:i/>
                <w:spacing w:val="-4"/>
                <w:sz w:val="26"/>
                <w:szCs w:val="26"/>
                <w:lang w:val="pt-BR"/>
              </w:rPr>
              <w:t>:</w:t>
            </w:r>
          </w:p>
          <w:p w:rsidR="00305084" w:rsidRPr="005200C2" w:rsidRDefault="00305084" w:rsidP="00691FE8">
            <w:pPr>
              <w:spacing w:before="120" w:after="120"/>
              <w:jc w:val="both"/>
              <w:rPr>
                <w:rFonts w:ascii="Times New Roman" w:hAnsi="Times New Roman" w:cs="Times New Roman"/>
                <w:sz w:val="26"/>
                <w:szCs w:val="26"/>
                <w:lang w:val="pt-BR"/>
              </w:rPr>
            </w:pPr>
            <w:r w:rsidRPr="005200C2">
              <w:rPr>
                <w:rFonts w:ascii="Times New Roman" w:hAnsi="Times New Roman" w:cs="Times New Roman"/>
                <w:sz w:val="26"/>
                <w:szCs w:val="26"/>
                <w:lang w:val="pt-BR"/>
              </w:rPr>
              <w:t>Đảng Cộng sản Việt Nam ra đời năm 1930 là sản phẩm của những điều kiện khách quan và chủ quan của cuộc đấu tranh dân tộc và giai cấp ở Việt Nam trong thời đại mới. Đó cũng là kết quả của quá trình lựa chọn con đường cứu nước, giải phóng dân tộc; là sự tích cục chuẩn bị về tư tưởng, chính trị và tổ chức của một tập thể chiến sỹ cách mạng mà người có công đầu là Nguyễn Ái Quốc - Hồ Chí Minh.</w:t>
            </w:r>
          </w:p>
          <w:p w:rsidR="00052D4A" w:rsidRPr="005200C2" w:rsidRDefault="00052D4A" w:rsidP="00052D4A">
            <w:pPr>
              <w:pStyle w:val="ListParagraph"/>
              <w:numPr>
                <w:ilvl w:val="0"/>
                <w:numId w:val="12"/>
              </w:numPr>
              <w:spacing w:before="120" w:after="120"/>
              <w:jc w:val="both"/>
              <w:rPr>
                <w:rFonts w:ascii="Times New Roman" w:hAnsi="Times New Roman" w:cs="Times New Roman"/>
                <w:b/>
                <w:sz w:val="26"/>
                <w:szCs w:val="26"/>
                <w:lang w:val="pt-BR"/>
              </w:rPr>
            </w:pPr>
            <w:r w:rsidRPr="005200C2">
              <w:rPr>
                <w:rFonts w:ascii="Times New Roman" w:hAnsi="Times New Roman" w:cs="Times New Roman"/>
                <w:b/>
                <w:sz w:val="26"/>
                <w:szCs w:val="26"/>
                <w:lang w:val="pt-BR"/>
              </w:rPr>
              <w:t>Chứng minh Đảng Cộng Sản Việt Nam ra đời là tất yếu khách quan:</w:t>
            </w:r>
          </w:p>
          <w:p w:rsidR="00052D4A" w:rsidRPr="005200C2" w:rsidRDefault="00052D4A" w:rsidP="00052D4A">
            <w:pPr>
              <w:pStyle w:val="ListParagraph"/>
              <w:numPr>
                <w:ilvl w:val="0"/>
                <w:numId w:val="12"/>
              </w:numPr>
              <w:spacing w:before="120" w:after="120"/>
              <w:jc w:val="both"/>
              <w:rPr>
                <w:rFonts w:ascii="Times New Roman" w:hAnsi="Times New Roman" w:cs="Times New Roman"/>
                <w:b/>
                <w:sz w:val="26"/>
                <w:szCs w:val="26"/>
                <w:lang w:val="pt-BR"/>
              </w:rPr>
            </w:pPr>
            <w:r w:rsidRPr="005200C2">
              <w:rPr>
                <w:rFonts w:ascii="Times New Roman" w:hAnsi="Times New Roman" w:cs="Times New Roman"/>
                <w:b/>
                <w:sz w:val="26"/>
                <w:szCs w:val="26"/>
                <w:lang w:val="pt-BR"/>
              </w:rPr>
              <w:t>Chứng minh vai trò lãnh đạo của Đảng Cộng Sản Việt Nam có òn giữ vững và tất yếu hay không?</w:t>
            </w:r>
          </w:p>
          <w:p w:rsidR="00E60EB8" w:rsidRDefault="00E60EB8" w:rsidP="00E60EB8">
            <w:pPr>
              <w:pStyle w:val="ListParagraph"/>
              <w:numPr>
                <w:ilvl w:val="0"/>
                <w:numId w:val="13"/>
              </w:num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Bối cảnh quốc tế:</w:t>
            </w:r>
          </w:p>
          <w:p w:rsidR="009A4217" w:rsidRPr="00A038ED" w:rsidRDefault="009A4217" w:rsidP="009A4217">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Sự chuyển biến về mặt kinh tế dẫn đến sự hình thành của chủ nghĩa đế quốc.</w:t>
            </w:r>
          </w:p>
          <w:p w:rsidR="009A4217" w:rsidRPr="00A038ED" w:rsidRDefault="009A4217" w:rsidP="009A4217">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Cách mạng thánh 10 Nga thành công</w:t>
            </w:r>
          </w:p>
          <w:p w:rsidR="009A4217" w:rsidRPr="00A038ED" w:rsidRDefault="009A4217" w:rsidP="009A4217">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Quốc tế Cộng sản (hay còn gọi là Quốc tế Ba)</w:t>
            </w:r>
          </w:p>
          <w:p w:rsidR="009A4217" w:rsidRPr="00A038ED" w:rsidRDefault="009A4217" w:rsidP="009A4217">
            <w:pPr>
              <w:pStyle w:val="ListParagraph"/>
              <w:numPr>
                <w:ilvl w:val="0"/>
                <w:numId w:val="17"/>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Cương lĩnh đấu tranh</w:t>
            </w:r>
          </w:p>
          <w:p w:rsidR="009A4217" w:rsidRPr="00A038ED" w:rsidRDefault="009A4217" w:rsidP="009A4217">
            <w:pPr>
              <w:pStyle w:val="ListParagraph"/>
              <w:numPr>
                <w:ilvl w:val="0"/>
                <w:numId w:val="17"/>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Truyền bá chủ nghĩa Mác – Lê Nin</w:t>
            </w:r>
          </w:p>
          <w:p w:rsidR="009A4217" w:rsidRDefault="009A4217" w:rsidP="009A4217">
            <w:pPr>
              <w:pStyle w:val="ListParagraph"/>
              <w:spacing w:before="120" w:after="120"/>
              <w:ind w:left="1080"/>
              <w:jc w:val="both"/>
              <w:rPr>
                <w:rFonts w:ascii="Times New Roman" w:hAnsi="Times New Roman" w:cs="Times New Roman"/>
                <w:sz w:val="26"/>
                <w:szCs w:val="26"/>
              </w:rPr>
            </w:pPr>
            <w:r w:rsidRPr="004274A1">
              <w:rPr>
                <w:rFonts w:ascii="Times New Roman" w:hAnsi="Times New Roman" w:cs="Times New Roman"/>
                <w:sz w:val="26"/>
                <w:szCs w:val="26"/>
              </w:rPr>
              <w:t>- 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9A4217" w:rsidRDefault="009A4217" w:rsidP="009A4217">
            <w:pPr>
              <w:pStyle w:val="ListParagraph"/>
              <w:spacing w:before="120" w:after="120"/>
              <w:ind w:left="1080"/>
              <w:jc w:val="both"/>
              <w:rPr>
                <w:rFonts w:ascii="Times New Roman" w:hAnsi="Times New Roman" w:cs="Times New Roman"/>
                <w:sz w:val="26"/>
                <w:szCs w:val="26"/>
              </w:rPr>
            </w:pPr>
            <w:r>
              <w:rPr>
                <w:rFonts w:ascii="Times New Roman" w:hAnsi="Times New Roman" w:cs="Times New Roman"/>
                <w:sz w:val="26"/>
                <w:szCs w:val="26"/>
              </w:rPr>
              <w:t xml:space="preserve">Giúp cách mạng Việt Nam  </w:t>
            </w:r>
          </w:p>
          <w:p w:rsidR="009A4217" w:rsidRPr="00877C2C" w:rsidRDefault="009A4217" w:rsidP="009A4217">
            <w:pPr>
              <w:pStyle w:val="ListParagraph"/>
              <w:spacing w:before="120" w:after="120"/>
              <w:ind w:left="1080"/>
              <w:jc w:val="both"/>
              <w:rPr>
                <w:rFonts w:ascii="Times New Roman" w:hAnsi="Times New Roman" w:cs="Times New Roman"/>
                <w:b/>
                <w:sz w:val="26"/>
                <w:szCs w:val="26"/>
              </w:rPr>
            </w:pPr>
          </w:p>
          <w:p w:rsidR="002774A6" w:rsidRPr="002774A6" w:rsidRDefault="002774A6" w:rsidP="002774A6">
            <w:pPr>
              <w:spacing w:before="120" w:after="120"/>
              <w:ind w:left="720"/>
              <w:jc w:val="both"/>
              <w:rPr>
                <w:rFonts w:ascii="Times New Roman" w:hAnsi="Times New Roman" w:cs="Times New Roman"/>
                <w:sz w:val="26"/>
                <w:szCs w:val="26"/>
              </w:rPr>
            </w:pPr>
            <w:r w:rsidRPr="002774A6">
              <w:rPr>
                <w:rFonts w:ascii="Times New Roman" w:hAnsi="Times New Roman" w:cs="Times New Roman"/>
                <w:sz w:val="26"/>
                <w:szCs w:val="26"/>
              </w:rPr>
              <w:lastRenderedPageBreak/>
              <w:t>Chủ nghĩa tư bản đã chuyển từ giai đoạn tự do cạnh tranh sang giai đoạn độc quyền (Chủ nghĩa Đế quốc) tiến hành chiến tranh xâm lược và áp bức các dân tộc thuộc địa (VN có tài nguyên phong phú,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2774A6" w:rsidRPr="002774A6" w:rsidRDefault="002774A6" w:rsidP="002774A6">
            <w:pPr>
              <w:spacing w:before="120" w:after="120"/>
              <w:ind w:left="720"/>
              <w:jc w:val="both"/>
              <w:rPr>
                <w:rFonts w:ascii="Times New Roman" w:hAnsi="Times New Roman" w:cs="Times New Roman"/>
                <w:sz w:val="26"/>
                <w:szCs w:val="26"/>
              </w:rPr>
            </w:pPr>
            <w:r w:rsidRPr="002774A6">
              <w:rPr>
                <w:rFonts w:ascii="Times New Roman" w:hAnsi="Times New Roman" w:cs="Times New Roman"/>
                <w:sz w:val="26"/>
                <w:szCs w:val="26"/>
              </w:rPr>
              <w:t xml:space="preserve">- Năm 1917 CMT10 Nga thắng lợi đã làm biến đổi sâu sắc tình hình thế giới (thắng lợi của CMT10 đã biến học thuyết Mác thành hiện thực, khẳng định vai trò lãnh đạo của Đảng vô sản đối với phong trào đấu tranh giải phóng dân tộc, là một tấm gương sáng đối với các quốc gia bị bóc lột trong đó có VN, từ đó cổ vũ phong trào đấu tranh cách mạng của giai cấp vô sản trên toàn thế giới, mở ra một thời đại mới với mô hình cách mạng mới là mô hình cách mạng vô sản. Chính vì những nguyên nhân này đòi hỏi CMVN phải có Đảng Cộng Sản để lãnh đạo CMVN. </w:t>
            </w:r>
          </w:p>
          <w:p w:rsidR="002774A6" w:rsidRPr="002774A6" w:rsidRDefault="002774A6" w:rsidP="002774A6">
            <w:pPr>
              <w:spacing w:before="120" w:after="120"/>
              <w:ind w:left="720"/>
              <w:jc w:val="both"/>
              <w:rPr>
                <w:rFonts w:ascii="Times New Roman" w:hAnsi="Times New Roman" w:cs="Times New Roman"/>
                <w:sz w:val="26"/>
                <w:szCs w:val="26"/>
              </w:rPr>
            </w:pPr>
            <w:r w:rsidRPr="002774A6">
              <w:rPr>
                <w:rFonts w:ascii="Times New Roman" w:hAnsi="Times New Roman" w:cs="Times New Roman"/>
                <w:sz w:val="26"/>
                <w:szCs w:val="26"/>
              </w:rPr>
              <w:t>- 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E60EB8" w:rsidRPr="00877C2C" w:rsidRDefault="00E60EB8" w:rsidP="00E60EB8">
            <w:pPr>
              <w:pStyle w:val="ListParagraph"/>
              <w:numPr>
                <w:ilvl w:val="0"/>
                <w:numId w:val="13"/>
              </w:num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Bối cảnh</w:t>
            </w:r>
            <w:r w:rsidRPr="00877C2C">
              <w:rPr>
                <w:b/>
              </w:rPr>
              <w:t xml:space="preserve"> </w:t>
            </w:r>
            <w:r w:rsidRPr="00877C2C">
              <w:rPr>
                <w:rFonts w:ascii="Times New Roman" w:hAnsi="Times New Roman" w:cs="Times New Roman"/>
                <w:b/>
                <w:sz w:val="26"/>
                <w:szCs w:val="26"/>
              </w:rPr>
              <w:t>trong nước:</w:t>
            </w:r>
          </w:p>
          <w:p w:rsidR="00400317" w:rsidRPr="00A038ED" w:rsidRDefault="00400317" w:rsidP="00400317">
            <w:pPr>
              <w:pStyle w:val="ListParagraph"/>
              <w:numPr>
                <w:ilvl w:val="0"/>
                <w:numId w:val="15"/>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Pháp xâm lược Việt Nam (áp đặt chính sách cai trị hà khắc)</w:t>
            </w:r>
          </w:p>
          <w:p w:rsidR="00400317" w:rsidRPr="00A038ED" w:rsidRDefault="00400317" w:rsidP="00400317">
            <w:pPr>
              <w:pStyle w:val="ListParagraph"/>
              <w:numPr>
                <w:ilvl w:val="0"/>
                <w:numId w:val="15"/>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 xml:space="preserve">Gây chia rẽ về </w:t>
            </w:r>
            <w:r w:rsidR="00172429" w:rsidRPr="00A038ED">
              <w:rPr>
                <w:rFonts w:ascii="Times New Roman" w:hAnsi="Times New Roman" w:cs="Times New Roman"/>
                <w:b/>
                <w:sz w:val="26"/>
                <w:szCs w:val="26"/>
              </w:rPr>
              <w:t xml:space="preserve">chính sách, </w:t>
            </w:r>
            <w:r w:rsidR="00082477" w:rsidRPr="00A038ED">
              <w:rPr>
                <w:rFonts w:ascii="Times New Roman" w:hAnsi="Times New Roman" w:cs="Times New Roman"/>
                <w:b/>
                <w:sz w:val="26"/>
                <w:szCs w:val="26"/>
              </w:rPr>
              <w:t>kinh tế, văn hóa, chính trị, quân sự</w:t>
            </w:r>
            <w:r w:rsidR="00172429" w:rsidRPr="00A038ED">
              <w:rPr>
                <w:rFonts w:ascii="Times New Roman" w:hAnsi="Times New Roman" w:cs="Times New Roman"/>
                <w:b/>
                <w:sz w:val="26"/>
                <w:szCs w:val="26"/>
              </w:rPr>
              <w:t>, ngu dân đàn áp dã man, nên dẫn đến các hệ lụy xảy ra, trong đó có 2 hệ lụy cơ bản:</w:t>
            </w:r>
          </w:p>
          <w:p w:rsidR="009F7CB0" w:rsidRPr="00A038ED" w:rsidRDefault="009F7CB0" w:rsidP="009F7CB0">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Sự chuyển biến về kinh tế xã hội.</w:t>
            </w:r>
          </w:p>
          <w:p w:rsidR="00874A0A" w:rsidRDefault="00874A0A" w:rsidP="00874A0A">
            <w:pPr>
              <w:pStyle w:val="ListParagraph"/>
              <w:spacing w:before="120" w:after="120"/>
              <w:ind w:left="1080"/>
              <w:jc w:val="both"/>
              <w:rPr>
                <w:rFonts w:ascii="Times New Roman" w:hAnsi="Times New Roman" w:cs="Times New Roman"/>
                <w:sz w:val="26"/>
                <w:szCs w:val="26"/>
              </w:rPr>
            </w:pPr>
            <w:r>
              <w:rPr>
                <w:rFonts w:ascii="Times New Roman" w:hAnsi="Times New Roman" w:cs="Times New Roman"/>
                <w:sz w:val="26"/>
                <w:szCs w:val="26"/>
              </w:rPr>
              <w:t xml:space="preserve">Trong đó </w:t>
            </w:r>
            <w:r w:rsidR="009753C0">
              <w:rPr>
                <w:rFonts w:ascii="Times New Roman" w:hAnsi="Times New Roman" w:cs="Times New Roman"/>
                <w:sz w:val="26"/>
                <w:szCs w:val="26"/>
              </w:rPr>
              <w:t xml:space="preserve">sự chuyển biến và hình thành nên các tầng lớp  giai cấp: </w:t>
            </w:r>
            <w:r>
              <w:rPr>
                <w:rFonts w:ascii="Times New Roman" w:hAnsi="Times New Roman" w:cs="Times New Roman"/>
                <w:sz w:val="26"/>
                <w:szCs w:val="26"/>
              </w:rPr>
              <w:t xml:space="preserve">giai cấp công nhân, </w:t>
            </w:r>
            <w:r w:rsidR="009753C0">
              <w:rPr>
                <w:rFonts w:ascii="Times New Roman" w:hAnsi="Times New Roman" w:cs="Times New Roman"/>
                <w:sz w:val="26"/>
                <w:szCs w:val="26"/>
              </w:rPr>
              <w:t>tư sản, tiểu tư sản, tri thức…</w:t>
            </w:r>
            <w:r w:rsidR="00825FF8">
              <w:rPr>
                <w:rFonts w:ascii="Times New Roman" w:hAnsi="Times New Roman" w:cs="Times New Roman"/>
                <w:sz w:val="26"/>
                <w:szCs w:val="26"/>
              </w:rPr>
              <w:t>Đặc điểm của giai cấp công nghân là quan trọng, các phong trào đấu tranh yêu nước diễn ra gây gắt nhưng thất bại</w:t>
            </w:r>
            <w:r w:rsidR="00BD516F">
              <w:rPr>
                <w:rFonts w:ascii="Times New Roman" w:hAnsi="Times New Roman" w:cs="Times New Roman"/>
                <w:sz w:val="26"/>
                <w:szCs w:val="26"/>
              </w:rPr>
              <w:t xml:space="preserve"> do 3 nguyên nhân chính, dẫn đến sự lãnh đạo của lãnh tụ Nguyễ</w:t>
            </w:r>
            <w:r w:rsidR="00EF7AFF">
              <w:rPr>
                <w:rFonts w:ascii="Times New Roman" w:hAnsi="Times New Roman" w:cs="Times New Roman"/>
                <w:sz w:val="26"/>
                <w:szCs w:val="26"/>
              </w:rPr>
              <w:t>n Ái</w:t>
            </w:r>
            <w:r w:rsidR="00BD516F">
              <w:rPr>
                <w:rFonts w:ascii="Times New Roman" w:hAnsi="Times New Roman" w:cs="Times New Roman"/>
                <w:sz w:val="26"/>
                <w:szCs w:val="26"/>
              </w:rPr>
              <w:t xml:space="preserve"> Quốc.</w:t>
            </w:r>
            <w:r w:rsidR="00825FF8">
              <w:rPr>
                <w:rFonts w:ascii="Times New Roman" w:hAnsi="Times New Roman" w:cs="Times New Roman"/>
                <w:sz w:val="26"/>
                <w:szCs w:val="26"/>
              </w:rPr>
              <w:t xml:space="preserve"> </w:t>
            </w:r>
          </w:p>
          <w:p w:rsidR="009F7CB0" w:rsidRPr="00A038ED" w:rsidRDefault="009F7CB0" w:rsidP="009F7CB0">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Tính chất của xã hội thay đổi</w:t>
            </w:r>
          </w:p>
          <w:p w:rsidR="0000397A" w:rsidRDefault="003B56B4" w:rsidP="003B56B4">
            <w:pPr>
              <w:pStyle w:val="ListParagraph"/>
              <w:spacing w:before="120" w:after="120"/>
              <w:ind w:left="1080"/>
              <w:jc w:val="both"/>
              <w:rPr>
                <w:rFonts w:ascii="Times New Roman" w:hAnsi="Times New Roman" w:cs="Times New Roman"/>
                <w:sz w:val="26"/>
                <w:szCs w:val="26"/>
              </w:rPr>
            </w:pPr>
            <w:r>
              <w:rPr>
                <w:rFonts w:ascii="Times New Roman" w:hAnsi="Times New Roman" w:cs="Times New Roman"/>
                <w:sz w:val="26"/>
                <w:szCs w:val="26"/>
              </w:rPr>
              <w:t>Việ</w:t>
            </w:r>
            <w:r w:rsidR="00ED7549">
              <w:rPr>
                <w:rFonts w:ascii="Times New Roman" w:hAnsi="Times New Roman" w:cs="Times New Roman"/>
                <w:sz w:val="26"/>
                <w:szCs w:val="26"/>
              </w:rPr>
              <w:t>t N</w:t>
            </w:r>
            <w:r>
              <w:rPr>
                <w:rFonts w:ascii="Times New Roman" w:hAnsi="Times New Roman" w:cs="Times New Roman"/>
                <w:sz w:val="26"/>
                <w:szCs w:val="26"/>
              </w:rPr>
              <w:t>am trở thành một nước thuộc địa nửa phong kiến</w:t>
            </w:r>
            <w:r w:rsidR="0000397A">
              <w:rPr>
                <w:rFonts w:ascii="Times New Roman" w:hAnsi="Times New Roman" w:cs="Times New Roman"/>
                <w:sz w:val="26"/>
                <w:szCs w:val="26"/>
              </w:rPr>
              <w:t>.</w:t>
            </w:r>
          </w:p>
          <w:p w:rsidR="006B07EC" w:rsidRPr="006B07EC" w:rsidRDefault="006B07EC" w:rsidP="006B07EC">
            <w:pPr>
              <w:pStyle w:val="ListParagraph"/>
              <w:spacing w:before="120" w:after="120"/>
              <w:ind w:left="1080"/>
              <w:jc w:val="both"/>
              <w:rPr>
                <w:rFonts w:ascii="Times New Roman" w:hAnsi="Times New Roman" w:cs="Times New Roman"/>
                <w:sz w:val="26"/>
                <w:szCs w:val="26"/>
              </w:rPr>
            </w:pPr>
            <w:r w:rsidRPr="006B07EC">
              <w:rPr>
                <w:rFonts w:ascii="Times New Roman" w:hAnsi="Times New Roman" w:cs="Times New Roman"/>
                <w:sz w:val="26"/>
                <w:szCs w:val="26"/>
              </w:rPr>
              <w:t>Sự chuyển biến về kinh tế xã hội VN trong những năm đầu thế kỷ 20</w:t>
            </w:r>
          </w:p>
          <w:p w:rsidR="006B07EC" w:rsidRPr="006B07EC" w:rsidRDefault="006B07EC" w:rsidP="006B07EC">
            <w:pPr>
              <w:pStyle w:val="ListParagraph"/>
              <w:spacing w:before="120" w:after="120"/>
              <w:ind w:left="1080"/>
              <w:jc w:val="both"/>
              <w:rPr>
                <w:rFonts w:ascii="Times New Roman" w:hAnsi="Times New Roman" w:cs="Times New Roman"/>
                <w:sz w:val="26"/>
                <w:szCs w:val="26"/>
              </w:rPr>
            </w:pPr>
            <w:r w:rsidRPr="006B07EC">
              <w:rPr>
                <w:rFonts w:ascii="Times New Roman" w:hAnsi="Times New Roman" w:cs="Times New Roman"/>
                <w:sz w:val="26"/>
                <w:szCs w:val="26"/>
              </w:rPr>
              <w:t>- Về Kinh tế: Bước đầu du nhập QHSX TB (từ 1 xã hội phong kiến có nền kinh tế chủ đạo là nông nghiệp đến xuất hiện các nhà máy, xí nghiệp đưa người nông dân thành công nhân).</w:t>
            </w:r>
          </w:p>
          <w:p w:rsidR="006B07EC" w:rsidRPr="006B07EC" w:rsidRDefault="006B07EC" w:rsidP="006B07EC">
            <w:pPr>
              <w:pStyle w:val="ListParagraph"/>
              <w:spacing w:before="120" w:after="120"/>
              <w:ind w:left="1080"/>
              <w:jc w:val="both"/>
              <w:rPr>
                <w:rFonts w:ascii="Times New Roman" w:hAnsi="Times New Roman" w:cs="Times New Roman"/>
                <w:sz w:val="26"/>
                <w:szCs w:val="26"/>
              </w:rPr>
            </w:pPr>
            <w:r w:rsidRPr="006B07EC">
              <w:rPr>
                <w:rFonts w:ascii="Times New Roman" w:hAnsi="Times New Roman" w:cs="Times New Roman"/>
                <w:sz w:val="26"/>
                <w:szCs w:val="26"/>
              </w:rPr>
              <w:t xml:space="preserve">- Về Xã hội: Tính chất xã hội VN thay đổi từ xã hội phong kiến độc lập sang xã hội thuộc địa nửa phong kiến nên xã hội VN có sự phân hóa sâu sắc, xuất hiện nhiều giai cấp mới (địa chủ, nông dân, tiểu tư sản, tư sản, công nhân) trong đó giai cấp công nhân là giai cấp lãnh đạo cách mạng VN nhưng khi chưa có Đảng thì giai cấp này không thể thực hiện sứ mệnh lịch sử giải phóng dân tộc nên cần thiết phải có sự hình thành </w:t>
            </w:r>
            <w:r w:rsidRPr="006B07EC">
              <w:rPr>
                <w:rFonts w:ascii="Times New Roman" w:hAnsi="Times New Roman" w:cs="Times New Roman"/>
                <w:sz w:val="26"/>
                <w:szCs w:val="26"/>
              </w:rPr>
              <w:lastRenderedPageBreak/>
              <w:t>Đảng Cộng Sản để đưa ra những đường lối đúng đắn giúp giai cấp này thực hiện sứ mệnh của mình.</w:t>
            </w:r>
          </w:p>
          <w:p w:rsidR="006B07EC" w:rsidRPr="00A038ED" w:rsidRDefault="006B07EC" w:rsidP="006B07EC">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 Mâu thuẫn xã hội: 2 mâu thuẫn cơ bản: mâu thuẫn dân tộc (mâu thuẫn giữa dân tộc VN và TD Pháp) và mâu thuẫn giai cấp (mâu thuẫn giữa nông dân và địa chủ).</w:t>
            </w:r>
          </w:p>
          <w:p w:rsidR="006B07EC" w:rsidRPr="00877C2C" w:rsidRDefault="006B07EC" w:rsidP="006B07EC">
            <w:p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 xml:space="preserve">Các phong trào đấu tranh yêu nước hình thành để giải quyết hai mâu thuẫn cơ bản trong xã hội </w:t>
            </w:r>
          </w:p>
          <w:p w:rsidR="006B07EC" w:rsidRPr="00305084" w:rsidRDefault="006B07EC" w:rsidP="006B07EC">
            <w:pPr>
              <w:spacing w:before="120" w:after="120"/>
              <w:jc w:val="both"/>
              <w:rPr>
                <w:rFonts w:ascii="Times New Roman" w:hAnsi="Times New Roman" w:cs="Times New Roman"/>
                <w:b/>
                <w:bCs/>
                <w:i/>
                <w:iCs/>
                <w:sz w:val="26"/>
                <w:szCs w:val="26"/>
              </w:rPr>
            </w:pPr>
            <w:r w:rsidRPr="00305084">
              <w:rPr>
                <w:rFonts w:ascii="Times New Roman" w:hAnsi="Times New Roman" w:cs="Times New Roman"/>
                <w:b/>
                <w:bCs/>
                <w:i/>
                <w:iCs/>
                <w:sz w:val="26"/>
                <w:szCs w:val="26"/>
              </w:rPr>
              <w:t>Phong trào chống Pháp theo ý thức hệ phong kiến:</w:t>
            </w:r>
          </w:p>
          <w:p w:rsidR="006B07EC" w:rsidRPr="003B7B66" w:rsidRDefault="006B07EC" w:rsidP="006B07EC">
            <w:pPr>
              <w:spacing w:before="120" w:after="120"/>
              <w:jc w:val="both"/>
              <w:rPr>
                <w:rFonts w:ascii="Times New Roman" w:hAnsi="Times New Roman" w:cs="Times New Roman"/>
                <w:b/>
                <w:bCs/>
                <w:i/>
                <w:iCs/>
                <w:spacing w:val="4"/>
                <w:sz w:val="26"/>
                <w:szCs w:val="26"/>
              </w:rPr>
            </w:pPr>
            <w:r w:rsidRPr="003B7B66">
              <w:rPr>
                <w:rFonts w:ascii="Times New Roman" w:hAnsi="Times New Roman" w:cs="Times New Roman"/>
                <w:spacing w:val="4"/>
                <w:sz w:val="26"/>
                <w:szCs w:val="26"/>
              </w:rPr>
              <w:t>- Phong trào Cần Vương do Tôn Thất Thuyết đứng đầu (1885-1896), nhiều cuộc khởi nghĩa đã diễn ra sôi nổi rộng khắp và thể hiện tinh thần quật cường chống ngoại xâm của các tầng lớp nhân dân khi triều đình phong kiến đã đầu hàng. Nhưng ngọn cờ phong kiến lúc đó không còn là ngọn cờ tiêu biểu để tập hợp 1 cách rộng rãi, toàn thể các tầng lớp nhân dân, không có khả năng liên kết các trung tâm kháng Pháp trên toàn quốc  nên cuộc khởi nghĩa của Phan đình Phùng thất bại năm 1896 là lúc chấm dứt vai trò lãnh đạo của giai cấp phong kiến đối với phong trào yêu nước VN</w:t>
            </w:r>
          </w:p>
          <w:p w:rsidR="006B07EC"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Phong trào tự phát của nông dân Yên Thế (1897-1913) do Hoàng Hoa Thám lãnh đạo, đây là cuộc đấu tranh anh dũng của nông dân VN kéo dài gần 30 năm, ghi mốc son trong lịch sử đấu tranh chống TD Pháp. Sự bền bỉ, ngoan cường của phong trào thể hiện sức mạnh to lớn của nông dân nhưng phong trào vẫn mang nặng “cốt cách phong kiến” không có khả năng mở rộng hợp tác và thống nhất tạo thành 1 cuộc cách mạng giải phóng dân tộc nên cuối cùng cũng bị TD Pháp đàn áp.</w:t>
            </w:r>
          </w:p>
          <w:p w:rsidR="006B07EC" w:rsidRPr="00305084" w:rsidRDefault="006B07EC" w:rsidP="006B07EC">
            <w:pPr>
              <w:spacing w:before="120" w:after="120"/>
              <w:jc w:val="both"/>
              <w:rPr>
                <w:rFonts w:ascii="Times New Roman" w:hAnsi="Times New Roman" w:cs="Times New Roman"/>
                <w:b/>
                <w:bCs/>
                <w:i/>
                <w:iCs/>
                <w:sz w:val="26"/>
                <w:szCs w:val="26"/>
              </w:rPr>
            </w:pPr>
            <w:r w:rsidRPr="00305084">
              <w:rPr>
                <w:rFonts w:ascii="Times New Roman" w:hAnsi="Times New Roman" w:cs="Times New Roman"/>
                <w:b/>
                <w:bCs/>
                <w:i/>
                <w:iCs/>
                <w:sz w:val="26"/>
                <w:szCs w:val="26"/>
              </w:rPr>
              <w:t xml:space="preserve"> Phong trào chống Pháp theo khuynh hướng tư sản</w:t>
            </w:r>
          </w:p>
          <w:p w:rsidR="006B07EC" w:rsidRPr="00305084"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Tiêu biểu là xu hướng bạo động do Phan Bội Châu (1867-1940) tổ chức, lãnh đạo và xu hướng cải cách do Phan Châu Trinh (1872-1926) đề xướng.</w:t>
            </w:r>
          </w:p>
          <w:p w:rsidR="006B07EC"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Phan Bội Châu thành lập Duy Tân hội (chủ trương xây dựng chế độ quân chủ lập hiến như ở Nhật, tổ chức đưa thanh niên yêu nướcc VN sang Nhật học tập. Năm 1912 lập tổ chức VN Quang Phục hội với tôn chỉ là đánh đuổi giặc Pháp, khôi phục VN, thành lập nước cộng hòa dân quốc VN. Nhưng chương trình, kế hoạch hoạt động của hội lại thiếu tôn chỉ rõ ràng. Khi Phan bội Châu bị bắt thì ảnh hưởng của tổ chức này đối với phong trào yêu nước VN chấm dứt.</w:t>
            </w:r>
          </w:p>
          <w:p w:rsidR="006B07EC" w:rsidRPr="00305084"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Phan Châu Trinh và những người cùng chí hướng muốn giành độc lập dân tộc bằng con đường cải cách đất nước: “chấn dân trí, khai dân trí, hậu dân sinh”, bãi bỏ chế độ quân chủ, thực hiện dân quyền, khai thông dân trí, mở mang thực nghiệp. Phan Châu Trinh đã đề nghị nhà nước “bảo hộ” Pháp tiến hành cải cách để cứu nước. PT đã bị thực dân Pháp đàn áp dã man, giết hại các sĩ phu yêu nước và nhân dân tham gia biểu tình.</w:t>
            </w:r>
          </w:p>
          <w:p w:rsidR="006B07EC" w:rsidRPr="00305084" w:rsidRDefault="006B07EC" w:rsidP="006B07EC">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Các phong trào yêu nước trên đều biểu dương tinh thần yêu nước, bất khuất của dân tộc VN nhưng hầu hết đều thất bại vì:</w:t>
            </w:r>
          </w:p>
          <w:p w:rsidR="006B07EC" w:rsidRPr="00305084" w:rsidRDefault="006B07EC" w:rsidP="006B07EC">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 xml:space="preserve">Các phong trào yêu nước từ các lập trường phong kiến đã thất bại là do không có đường lối đúng đắn vì giai cấp </w:t>
            </w:r>
            <w:r w:rsidRPr="00305084">
              <w:rPr>
                <w:rFonts w:ascii="Times New Roman" w:hAnsi="Times New Roman" w:cs="Times New Roman"/>
                <w:sz w:val="26"/>
                <w:szCs w:val="26"/>
              </w:rPr>
              <w:lastRenderedPageBreak/>
              <w:t>phong kiến, địa chủ đã không còn khả năng dẫn dắt dân tộc thực hiện sự nghiệp giải phóng dân tộc đến thắng lợi.</w:t>
            </w:r>
          </w:p>
          <w:p w:rsidR="006B07EC" w:rsidRPr="00305084" w:rsidRDefault="006B07EC" w:rsidP="006B07EC">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Các phong trào yêu nước theo khuynh hướng tư sản do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6B07EC" w:rsidRPr="00305084" w:rsidRDefault="006B07EC" w:rsidP="006B07EC">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Thất bại của các phong trào yêu nước theo khuynh hướng phong kiến hay tư sản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w:t>
            </w:r>
            <w:r>
              <w:rPr>
                <w:rFonts w:ascii="Times New Roman" w:hAnsi="Times New Roman" w:cs="Times New Roman"/>
                <w:sz w:val="26"/>
                <w:szCs w:val="26"/>
              </w:rPr>
              <w:t xml:space="preserve"> </w:t>
            </w:r>
            <w:r w:rsidRPr="00305084">
              <w:rPr>
                <w:rFonts w:ascii="Times New Roman" w:hAnsi="Times New Roman" w:cs="Times New Roman"/>
                <w:sz w:val="26"/>
                <w:szCs w:val="26"/>
              </w:rPr>
              <w:t>phong trào đấu tranh cách mạng, thiếu 1 đường lối chính trị đúng đắn, chưa tập hợp được đông đảo quần chúng nhân nhân tham gia cách mạng, chưa có phương pháp cách mạng khoa học ….</w:t>
            </w:r>
          </w:p>
          <w:p w:rsidR="006B07EC" w:rsidRPr="00305084" w:rsidRDefault="006B07EC" w:rsidP="006B07EC">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9A4217" w:rsidRPr="009A4217" w:rsidRDefault="009A4217" w:rsidP="009A4217">
            <w:pPr>
              <w:spacing w:before="120" w:after="120"/>
              <w:jc w:val="both"/>
              <w:rPr>
                <w:rFonts w:ascii="Times New Roman" w:hAnsi="Times New Roman" w:cs="Times New Roman"/>
                <w:b/>
                <w:sz w:val="26"/>
                <w:szCs w:val="26"/>
              </w:rPr>
            </w:pPr>
            <w:r>
              <w:rPr>
                <w:rFonts w:ascii="Times New Roman" w:hAnsi="Times New Roman" w:cs="Times New Roman"/>
                <w:b/>
                <w:sz w:val="26"/>
                <w:szCs w:val="26"/>
              </w:rPr>
              <w:t>c.</w:t>
            </w:r>
            <w:r w:rsidRPr="009A4217">
              <w:rPr>
                <w:rFonts w:ascii="Times New Roman" w:hAnsi="Times New Roman" w:cs="Times New Roman"/>
                <w:b/>
                <w:sz w:val="26"/>
                <w:szCs w:val="26"/>
              </w:rPr>
              <w:t>Vai trò của lãnh tụ Nguyễn Ái Quốc:</w:t>
            </w:r>
          </w:p>
          <w:p w:rsidR="009A4217" w:rsidRPr="00A038ED" w:rsidRDefault="009A4217" w:rsidP="009A4217">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Các mâu thuẫn dân tôc diễn ra, mâu thuẫn cơ bản chủ yếu nhất là giữa dân tộc Việt Nam và thực dân Pháp. Hàng loạt các phong trào yêu nước diễn ra nhưng thất bại vì các lý do:</w:t>
            </w:r>
          </w:p>
          <w:p w:rsidR="009A4217" w:rsidRPr="00A038ED" w:rsidRDefault="009A4217" w:rsidP="005200C2">
            <w:pPr>
              <w:pStyle w:val="ListParagraph"/>
              <w:numPr>
                <w:ilvl w:val="0"/>
                <w:numId w:val="22"/>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Thiếu tổ chức lãnh đạo chặt chẽ tiên tiến.</w:t>
            </w:r>
          </w:p>
          <w:p w:rsidR="009A4217" w:rsidRPr="00A038ED" w:rsidRDefault="009A4217" w:rsidP="005200C2">
            <w:pPr>
              <w:pStyle w:val="ListParagraph"/>
              <w:numPr>
                <w:ilvl w:val="0"/>
                <w:numId w:val="22"/>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Chưa có đường lối đúng đắn</w:t>
            </w:r>
          </w:p>
          <w:p w:rsidR="009A4217" w:rsidRPr="00A038ED" w:rsidRDefault="009A4217" w:rsidP="005200C2">
            <w:pPr>
              <w:pStyle w:val="ListParagraph"/>
              <w:numPr>
                <w:ilvl w:val="0"/>
                <w:numId w:val="22"/>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Chưa tập hợp được sức mạnh cơ bản dân tộc toàn lực lượng</w:t>
            </w:r>
          </w:p>
          <w:p w:rsidR="009A4217" w:rsidRPr="00A038ED" w:rsidRDefault="009A4217" w:rsidP="009A4217">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Chính vì sự thất bại đó nên khủng hoảng về đường lối cứu quốc vì thế vai trò lãnh đạo của lãnh tụ Nguyễn Ái Quốc có vai trò rất lớn.</w:t>
            </w:r>
          </w:p>
          <w:p w:rsidR="006B07EC" w:rsidRDefault="006B07EC" w:rsidP="003B56B4">
            <w:pPr>
              <w:pStyle w:val="ListParagraph"/>
              <w:spacing w:before="120" w:after="120"/>
              <w:ind w:left="1080"/>
              <w:jc w:val="both"/>
              <w:rPr>
                <w:rFonts w:ascii="Times New Roman" w:hAnsi="Times New Roman" w:cs="Times New Roman"/>
                <w:sz w:val="26"/>
                <w:szCs w:val="26"/>
              </w:rPr>
            </w:pPr>
          </w:p>
          <w:p w:rsidR="00CE3DB5" w:rsidRPr="00877C2C" w:rsidRDefault="00CE3DB5" w:rsidP="00CE3DB5">
            <w:p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Khái quát vai trò của lãnh tụ Nguyễn Ái Quốc</w:t>
            </w:r>
            <w:r w:rsidR="00372CC4" w:rsidRPr="00877C2C">
              <w:rPr>
                <w:rFonts w:ascii="Times New Roman" w:hAnsi="Times New Roman" w:cs="Times New Roman"/>
                <w:b/>
                <w:sz w:val="26"/>
                <w:szCs w:val="26"/>
              </w:rPr>
              <w:t>: Có 4 vai trò chính</w:t>
            </w:r>
          </w:p>
          <w:p w:rsidR="00372CC4" w:rsidRDefault="00372CC4"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Ra đi tìm đường cứu nước.</w:t>
            </w:r>
          </w:p>
          <w:p w:rsidR="00372CC4" w:rsidRDefault="006C3F64"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Tìm thấy con đường cứu nước đúng đắn</w:t>
            </w:r>
          </w:p>
          <w:p w:rsidR="002D46F0" w:rsidRDefault="002D46F0"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Truyền bá chủ nghĩa Mác – Lê nin vào trong nước chuẩn bị các điều kiện về tư tưởng, chính trị, tổ chức từ đó thành lập Đả</w:t>
            </w:r>
            <w:r w:rsidR="00AB05CB">
              <w:rPr>
                <w:rFonts w:ascii="Times New Roman" w:hAnsi="Times New Roman" w:cs="Times New Roman"/>
                <w:sz w:val="26"/>
                <w:szCs w:val="26"/>
              </w:rPr>
              <w:t>ng</w:t>
            </w:r>
            <w:r>
              <w:rPr>
                <w:rFonts w:ascii="Times New Roman" w:hAnsi="Times New Roman" w:cs="Times New Roman"/>
                <w:sz w:val="26"/>
                <w:szCs w:val="26"/>
              </w:rPr>
              <w:t>.</w:t>
            </w:r>
          </w:p>
          <w:p w:rsidR="002D46F0" w:rsidRDefault="00AB05CB"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Chủ trì </w:t>
            </w:r>
            <w:r w:rsidR="00FD1831">
              <w:rPr>
                <w:rFonts w:ascii="Times New Roman" w:hAnsi="Times New Roman" w:cs="Times New Roman"/>
                <w:sz w:val="26"/>
                <w:szCs w:val="26"/>
              </w:rPr>
              <w:t>hội nghị hợp nhất các tổ chức Cộng Sản, thành lập Đảng Cộng Sả</w:t>
            </w:r>
            <w:r w:rsidR="00080896">
              <w:rPr>
                <w:rFonts w:ascii="Times New Roman" w:hAnsi="Times New Roman" w:cs="Times New Roman"/>
                <w:sz w:val="26"/>
                <w:szCs w:val="26"/>
              </w:rPr>
              <w:t>n V</w:t>
            </w:r>
            <w:r w:rsidR="00FD1831">
              <w:rPr>
                <w:rFonts w:ascii="Times New Roman" w:hAnsi="Times New Roman" w:cs="Times New Roman"/>
                <w:sz w:val="26"/>
                <w:szCs w:val="26"/>
              </w:rPr>
              <w:t>iệt Nam</w:t>
            </w:r>
            <w:r w:rsidR="00C06198">
              <w:rPr>
                <w:rFonts w:ascii="Times New Roman" w:hAnsi="Times New Roman" w:cs="Times New Roman"/>
                <w:sz w:val="26"/>
                <w:szCs w:val="26"/>
              </w:rPr>
              <w:t>.</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Vai trò của Nguyễn Ái Quốc trong quá trình chuẩn bị thành lập Đảng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Với khát vọng giải phóng dân tộc, cùng với thiên tài trí tuệ, nhãn quan chính trị sắc bén và được kế thừa các giá trị truyền thống của dân tộc Việt Nam, ngày 5/6/1911, Nguyễn Ái Quốc đã quyết tâm ra đi tìm con đường cứu nước.</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Trên hành trình đi và tìm được con đường cứu nước NAQ đã đi qua 4 châu lục, 28 quốc gia và đã trải qua 12 nghề </w:t>
            </w:r>
            <w:r w:rsidRPr="006B07EC">
              <w:rPr>
                <w:rFonts w:ascii="Times New Roman" w:hAnsi="Times New Roman" w:cs="Times New Roman"/>
                <w:sz w:val="26"/>
                <w:szCs w:val="26"/>
              </w:rPr>
              <w:lastRenderedPageBreak/>
              <w:t>để kiếm sống. Sự kiện đánh dấu bước ngoặt trong tư tưởng và lập trường chính trị của Nguyễn Ái Quốc trên cuộc hành trình lao động, tìm kiếm, khảo nghiệm con đường cứu nước mới cho dân tộc diễn ra vào tháng 7/1920, NAQ được đọc bản sơ thảo lần thứ nhất luận cương về vấn đề dân tộc và vấn đề thuộc địa của Lênin. Lý luận của Lênin và lập trường đúng đắn của quốc tế cộng sản về cách mạng giải phóng các dân tộc thuộc địa đã giải đáp những vấn đề cơ bản và chỉ dẫn hướng phát triển của sự nghiệp cứu nước, giải phóng dân tộc. NAQ tiếp tục học tập để bổ sung hoàn thiện tư tưởng cứu nước, đồng thời tích cực truyền bá chủ nghĩa Mác -Lênin về VN nhằm chuẩn bị tiền đề về tư tưởng, chính trị và tổ chức cho sự ra đời chính đảng tiên phong ở VN.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Về tư tưởng: Truyền bá chủ nghĩa Mác - Lênin thông qua báo chí (tờ báo Le Paria - người cùng khổ với tác phẩm nổi tiếng của NAQ là Bản án chế độ thực dân Pháp xuất bản năm 1925, Đường Kách Mệnh xuất bản năm 1927).</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Nguyễn Ái Quốc đã hình thành một hệ thống luận điểm chính trị, cụ thể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Nguyễn Ái Quốc khẳng định con đường cách mạng của các dân tộc bị áp bức là: Chỉ có giải phóng giai cấp vô sản thì mới giải phóng được dân tộc;cả hai cuộc giải phóng này chỉ có thể là sự nghiệp của chủ nghĩa cộng sản và của cách mạng thế giới.</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Nguyễn Ái Quốc xác định cách mạng giải phóng dân tộc là một bộ phận của cách mạng vô sản thế giới.Cách mạng giải phóng dân tộc ở các nước thuộc địa và cách mạng chính quốc có quan hệ chặt chẽ với nhau, hỗ trợ cho nhau nhưng không phụ thuộc vào nhau. Cách mạng giải phóng dân tộc có thể thành công trước cách mạng chính quốc góp phần thúc đẩy cách mạng chính quốc.</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Nguyễn Ái Quốc nhận rõ, trong nước nền nông nghiệp lạc hậu, nông dân là lực lượng đông đảo nhất, bị đế quốc phong kiến áp bức bóc lột nặng nề, vì vậy cần phải thu phục và lôi cuốn được nông dân, cần phải xây dựng khối công nông làm động lực cách mạng.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Cách mạng muốn dành được thắng lợi trước hết phải có Đảng cách mạng nắm vai trò lãnh đạo. Đảng muốn vững phải có chủ nghĩa Mác - Lênin: “Trước hết phải có Đảng cách mệnh để trong thì vận động và tổ chức quần chúng, ngoài thì liên lạc với dân tộc bị áp bức và vô sản giai cấp mọi nơi.Đảng có vững cách mệnh mới thành công, củng như người cầm lái có vững thuyền mới chạy. Đảng muốn vững phải có chủ nghĩa làm cốt, trong đảng ai cũng phải hiểu ai cũng phải theo chủ nghĩa ấy. Đảng mà không có chủ nghĩa cũng như người không có trí khôn, tàu không có bàn chỉ nam. Bây giờ học thuyết nhiều, chủ nghĩa nhiều, nhưng chủ nghĩa chân chính nhất, chắc chắn nhất, cách mạng nhất là chủ nghĩa Mác - Lênin”.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Cách mạng là sự nghiệp của quần chúng nhân dân. Vì vậy, cần phải tập hợp, giác ngộ và từng bước tổ chức quần chúng đấu tranh từ thấp đến cao.</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Những tư tưởng và quan điểm trên của Nguyễn Ái Quốc được truyền bá qua Hội Việt Nam Cách mạng Thanh niên truyền bá trong nước(qua phong trào vô sản hóa từ 1928 - 1929) làm cho phong trào công nhân và các phong trào yêu </w:t>
            </w:r>
            <w:r w:rsidRPr="006B07EC">
              <w:rPr>
                <w:rFonts w:ascii="Times New Roman" w:hAnsi="Times New Roman" w:cs="Times New Roman"/>
                <w:sz w:val="26"/>
                <w:szCs w:val="26"/>
              </w:rPr>
              <w:lastRenderedPageBreak/>
              <w:t>nước Việt Nam chuyển biến mạnh mẽ.</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Về chính trị: Đã hình thành 1 hệ thống luận điểm chính trị (gồm 5 luận điểm chính, sau này phát triển thành những nội dung cơ bản trong cương lĩnh chính trị của Đảng). Hệ thống này có một số nội dung cơ bản sau:</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Chỉ có giải phóng giai cấp vô sản thì mới giải phóng được dân tộc; cả 2 cuộc giải phóng này chỉ có thể là sự nghiệp của chủ nghĩa cộng sản và của cách mạng thế giới.</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Xác định cách mạng giải phóng dân tộc là 1 bộ phận của cách mạng vô sản thế giới. Cách mạng giải phóng dân tộc có thể thành công trước cách mạng chính quốc, góp phần thúc đẩy cách mạng chính quốc.</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Trong nước nông nghiệp lạc hậu, nông dân là lực lượng đông đảo nhất, bị đế quốc phong kiến áp bức bóc lột nặng nề, vì vậy cần phải thu phục và lôi cuốn được nông dân, cần phải xây dựng khối công-nông làm động lực cách mạng.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Cách mạng muốn giành được thắng lợi, trước hết phải có đảng cách mạng nắm vai trò lãnh đạo. Đảng muốn vững phải trang bị chủ nghĩa Mác-Lênin: trước hết phải có đảng cách mệnh, để trong thì vận động và tổ chức dân chúng, ngoài thì liên lạc với dân tộc bị áp bức và giai cấp vô sản mọi nơi.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Cách mạng là sự nghiệp của quần chúng nhân dân. Cách mạng là việc chung của cả dân chúng chứ không phải là việc của 1 người. Vì vậy cần phải hợp tác, giác ngộ và từng bước tổ chức quần chúng đấu tranh từ thấp đến cao.</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Những quan điểm đó được truyền bá qua hội VNCM thanh niên truyền bá trong nước làm cho quần chúng nhân dân và các phong trào yêu nước VN chuyển biến mạnh mẽ.</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Về tổ chức: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Tháng 11/1924, Nguyễn Ái Quốc từ Liên Xô về Quảng Châu (Trung QUốc)- nơi có rất đông người Việt Nam yêu nước hoạt động - để xúc tiến các công việc tổ chức thành lập chính đảng Mác xít.</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Tháng 2/1925, Nguyễn Ái Quốc lựa chọn một số thanh niên tích cực trong Tâm tâm xã để lập ra nhóm Cộng sản đoàn.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Tháng 6/1925, thành lập Hội Việt Nam Cách mạng Thanh niên tại Quảng Châu (Trung Quốc). Sau khi thành lập, Hội đã mở các lớp đào tạo, bồi dưỡng lý luận chủ nghĩa Mác - Lê nin cho những người trong tổ chức Hội Việt Nam Cách mạng Thanh niên. Ngoài ra hội còn cử người đi học trường đại học Cộng sản Phương Đông (Liên Xô), trường Quân chính Hoàng Phố (Trung Quốc). Để tuyên truyền Hội còn xuất bản tờ báo Thanh niên in bằng chữ quốc ngữ.</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Tháng 7/1925 tham gia sáng lập Hội Liên hiệp các dân tộc bị áp bức ở Á Đông.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Năm 1927, xuất bản cuốn Đường Cách Mệnh - đây là cuốn sách giáo khoa chính trị đầu tiên của cách mạng Việt Nam, tập hợp tất cả các bài giảng của Nguyễn Ái Quốc. Trong cuốn sách này, tầm quan trọng của lý luận cách mạng được đặt lên vị trí hàng đầu với cuộc vận động cách mạng và đối với cách mạng tiên phong.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lastRenderedPageBreak/>
              <w:t>Từ đầu năm 1926, Hội Việt Nam Cách mạng Thanh niên đã bắt đầu phát triển cơ sở trong nước, đầu  năm 1927 các kỳ bộ được thành lập, ngoài ra còn chú trọng xây dựng cơ sở trong Việt Kiều ở Thái Lan.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Như vậy, Hội Việt Nam Cách mạng Thanh niên chưa phải là chính đảng cộng sản nhưng chương trình hành động đã thể hiện quan điểm lập trường của giai cấp công nhân - là tổ chức tiền thân dẫn tới sự ra đời các tổ chức cộng sản ở Việt Nam.</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Sau khi lựa chọn con đường cứu nước - con đường cách mạng vô sản cho dân tộc Việt Nam, Nguyễn Ái Quốc đã thực hiện “lộ trình” đi vào quần chúng, thức tỉnh họ, tổ chức họ, đoàn kết họ, đưa họ ra đấu tranh giành tự do độc lập. Trong những năm tháng đầy cam go, hiểm nguy, thử thách với khát vọng cháy bỏng giải phóng dân tộc, lãnh tụ Nguyễn Ái Quốc đã hoạt động khẩn trương, tích cực và đầy sáng tạo chuẩn bị những tiền đề về tư tưởng, chính trị, tổ chức để dẫn tới sự ra đời các tổ chức cộng sản ở Việt Nam - đẩy bánh xe lịch sử của cách mạng Việt Nam phù hợp với xu thế tiến bộ của lịch sử.</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Với không khí dâng lên cao mạnh mẽ của phong trào đấu tranh cách mạng, chỉ trong vòng 7 tháng (từ tháng 6/1929 đến tháng 1/1930), cả nước lần lượt đã ra đời ba tổ chức cộng sản. Đó là, Đông Dương Cộng sản Đảng (tháng 6/1929), An Nam Cộng sản Đảng (tháng 10/1929) và Đông Dương Cộng sản liên đoàn (tháng 1/1930). Lúc này, việc thống nhất các tổ chức cộng sản thành một Đảng Cộng sản duy nhất, đủ khả năng lãnh đạo phong trào cách mạng cả nước vừa là yêu cầu tất yếu khách quan, vừa là chỉ thị của Quốc tế Cộng sản.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Từ cuối năm 1928 đến đầu năm 1929, phong trào dân tộc và dân chủ ở nước ta, đặc biệt là phong trào công nông theo con đường cách mạng vô sản, đã phát triển mạnh mẽ. Trước tình hình đó, Hội Việt Nam cách mạng thanh niên không còn đủ sức để lãnh đạo nữa. Cần phải thành lập một Đảng Cộng sản để tổ chức và lãnh đạo giai cấp công nhân, giai cấp nông dân cùng các lực lượng yêu nước và cách mạng khác đấu tranh chống đế quốc và phong kiến tay sai, giành lấy độc lập và tự do.</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Trước tình hình 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Từ ngày 3 đến ngày 7/2/1930, 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thực hiện mục tiêu người cày có ruộng và tiến lên chủ nghĩa xã hội.</w:t>
            </w:r>
          </w:p>
          <w:p w:rsidR="009A4217" w:rsidRDefault="006B07EC" w:rsidP="00C06198">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Kết luận: ĐCSVN ra đời là bước ngoặt quan trọng trong lịch sử CMVN. Sự kiện lịch sử vĩ đại ấy đã chấm dứt sự khủng hoảng về đường lối cứu nước và tổ chức lãnh đạo phong trào yêu nước VN đầu thế kỷXX, đáp ứng khát vọng </w:t>
            </w:r>
            <w:r w:rsidRPr="006B07EC">
              <w:rPr>
                <w:rFonts w:ascii="Times New Roman" w:hAnsi="Times New Roman" w:cs="Times New Roman"/>
                <w:sz w:val="26"/>
                <w:szCs w:val="26"/>
              </w:rPr>
              <w:lastRenderedPageBreak/>
              <w:t>giải phóng dân tộc của nhân dân VN, là nền tảng vững chắc cho dân tộc VN tiếp nối trên con đường độc lập dân tộc và CNXH.</w:t>
            </w:r>
          </w:p>
          <w:p w:rsidR="00C06198" w:rsidRPr="009A4217" w:rsidRDefault="00C06198" w:rsidP="00C06198">
            <w:pPr>
              <w:spacing w:before="120" w:after="120"/>
              <w:jc w:val="both"/>
              <w:rPr>
                <w:rFonts w:ascii="Times New Roman" w:hAnsi="Times New Roman" w:cs="Times New Roman"/>
                <w:b/>
                <w:sz w:val="26"/>
                <w:szCs w:val="26"/>
              </w:rPr>
            </w:pPr>
            <w:r w:rsidRPr="009A4217">
              <w:rPr>
                <w:rFonts w:ascii="Times New Roman" w:hAnsi="Times New Roman" w:cs="Times New Roman"/>
                <w:b/>
                <w:sz w:val="26"/>
                <w:szCs w:val="26"/>
              </w:rPr>
              <w:t xml:space="preserve">Bối cảnh trong nước </w:t>
            </w:r>
            <w:r w:rsidR="00FE3530" w:rsidRPr="009A4217">
              <w:rPr>
                <w:rFonts w:ascii="Times New Roman" w:hAnsi="Times New Roman" w:cs="Times New Roman"/>
                <w:b/>
                <w:sz w:val="26"/>
                <w:szCs w:val="26"/>
              </w:rPr>
              <w:t>là vai trò quyết định sự ra đời của Đảng</w:t>
            </w:r>
          </w:p>
          <w:p w:rsidR="00B05C45" w:rsidRPr="009A4217" w:rsidRDefault="00B05C45" w:rsidP="00C06198">
            <w:pPr>
              <w:spacing w:before="120" w:after="120"/>
              <w:jc w:val="both"/>
              <w:rPr>
                <w:rFonts w:ascii="Times New Roman" w:hAnsi="Times New Roman" w:cs="Times New Roman"/>
                <w:b/>
                <w:sz w:val="26"/>
                <w:szCs w:val="26"/>
              </w:rPr>
            </w:pPr>
            <w:r w:rsidRPr="009A4217">
              <w:rPr>
                <w:rFonts w:ascii="Times New Roman" w:hAnsi="Times New Roman" w:cs="Times New Roman"/>
                <w:b/>
                <w:sz w:val="26"/>
                <w:szCs w:val="26"/>
              </w:rPr>
              <w:t>Bối cảnh lịch sử hiện nay:</w:t>
            </w:r>
          </w:p>
          <w:p w:rsidR="00B05C45" w:rsidRPr="00A038ED" w:rsidRDefault="00515B34" w:rsidP="00515B34">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Bối cảnh quốc tế</w:t>
            </w:r>
          </w:p>
          <w:p w:rsidR="00515B34" w:rsidRPr="00A038ED" w:rsidRDefault="00515B34" w:rsidP="00515B34">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Bối cảnh trong nước</w:t>
            </w:r>
            <w:r w:rsidR="007C32C5" w:rsidRPr="00A038ED">
              <w:rPr>
                <w:rFonts w:ascii="Times New Roman" w:hAnsi="Times New Roman" w:cs="Times New Roman"/>
                <w:b/>
                <w:sz w:val="26"/>
                <w:szCs w:val="26"/>
              </w:rPr>
              <w:t xml:space="preserve"> (Văn kiện Đại Hội XII)</w:t>
            </w:r>
          </w:p>
          <w:p w:rsidR="007A318A" w:rsidRPr="00A038ED" w:rsidRDefault="007A318A" w:rsidP="007A318A">
            <w:p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Chứng minh vai trò lãnh đạo của Đảng:</w:t>
            </w:r>
          </w:p>
          <w:p w:rsidR="007A318A" w:rsidRPr="00A038ED" w:rsidRDefault="007A318A"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phân tích bối cảnh lịch sử, sự ra đời của Đảng hoạt định các đường lối</w:t>
            </w:r>
            <w:r w:rsidR="00A1304C" w:rsidRPr="00A038ED">
              <w:rPr>
                <w:rFonts w:ascii="Times New Roman" w:hAnsi="Times New Roman" w:cs="Times New Roman"/>
                <w:b/>
                <w:sz w:val="26"/>
                <w:szCs w:val="26"/>
              </w:rPr>
              <w:t xml:space="preserve"> dẫn đến sự phát triển của các thành tựu</w:t>
            </w:r>
          </w:p>
          <w:p w:rsidR="003849F5" w:rsidRPr="00A038ED" w:rsidRDefault="00CA0D06"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Khẳng định được vai trò lãnh đạo của Đảng là hợp lý hợp pháp</w:t>
            </w:r>
            <w:r w:rsidR="00F94973" w:rsidRPr="00A038ED">
              <w:rPr>
                <w:rFonts w:ascii="Times New Roman" w:hAnsi="Times New Roman" w:cs="Times New Roman"/>
                <w:b/>
                <w:sz w:val="26"/>
                <w:szCs w:val="26"/>
              </w:rPr>
              <w:t>, dựa vào điều 4 của Hiến Pháp (2013)</w:t>
            </w:r>
            <w:r w:rsidR="003849F5" w:rsidRPr="00A038ED">
              <w:rPr>
                <w:rFonts w:ascii="Times New Roman" w:hAnsi="Times New Roman" w:cs="Times New Roman"/>
                <w:b/>
                <w:sz w:val="26"/>
                <w:szCs w:val="26"/>
              </w:rPr>
              <w:t>, Đảng lãnh đạo là duy nhất</w:t>
            </w:r>
          </w:p>
          <w:p w:rsidR="003849F5" w:rsidRPr="00A038ED" w:rsidRDefault="003849F5"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Bản chất giai cấp của Đảng</w:t>
            </w:r>
            <w:r w:rsidR="000D5668" w:rsidRPr="00A038ED">
              <w:rPr>
                <w:rFonts w:ascii="Times New Roman" w:hAnsi="Times New Roman" w:cs="Times New Roman"/>
                <w:b/>
                <w:sz w:val="26"/>
                <w:szCs w:val="26"/>
              </w:rPr>
              <w:t>: Đảng Cộng Sản là đội tiên phong, đặt lợi ích của công nhân, nông dân, cả dân tộ</w:t>
            </w:r>
            <w:r w:rsidR="004B5C1F" w:rsidRPr="00A038ED">
              <w:rPr>
                <w:rFonts w:ascii="Times New Roman" w:hAnsi="Times New Roman" w:cs="Times New Roman"/>
                <w:b/>
                <w:sz w:val="26"/>
                <w:szCs w:val="26"/>
              </w:rPr>
              <w:t>c lên hàng</w:t>
            </w:r>
            <w:r w:rsidR="000D5668" w:rsidRPr="00A038ED">
              <w:rPr>
                <w:rFonts w:ascii="Times New Roman" w:hAnsi="Times New Roman" w:cs="Times New Roman"/>
                <w:b/>
                <w:sz w:val="26"/>
                <w:szCs w:val="26"/>
              </w:rPr>
              <w:t xml:space="preserve"> đầu.</w:t>
            </w:r>
          </w:p>
          <w:p w:rsidR="004B5C1F" w:rsidRPr="00A038ED" w:rsidRDefault="004B5BD1"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có đường lối chủ trương đúng: Có tính đúng đắn v</w:t>
            </w:r>
            <w:r w:rsidR="00993B15" w:rsidRPr="00A038ED">
              <w:rPr>
                <w:rFonts w:ascii="Times New Roman" w:hAnsi="Times New Roman" w:cs="Times New Roman"/>
                <w:b/>
                <w:sz w:val="26"/>
                <w:szCs w:val="26"/>
              </w:rPr>
              <w:t xml:space="preserve">ề </w:t>
            </w:r>
            <w:r w:rsidRPr="00A038ED">
              <w:rPr>
                <w:rFonts w:ascii="Times New Roman" w:hAnsi="Times New Roman" w:cs="Times New Roman"/>
                <w:b/>
                <w:sz w:val="26"/>
                <w:szCs w:val="26"/>
              </w:rPr>
              <w:t>chủ trương đường lối</w:t>
            </w:r>
            <w:r w:rsidR="00861388" w:rsidRPr="00A038ED">
              <w:rPr>
                <w:rFonts w:ascii="Times New Roman" w:hAnsi="Times New Roman" w:cs="Times New Roman"/>
                <w:b/>
                <w:sz w:val="26"/>
                <w:szCs w:val="26"/>
              </w:rPr>
              <w:t>, đạt được những thành tựu to lớn như giành thắng lợi Cách Mạ</w:t>
            </w:r>
            <w:r w:rsidR="00C45342" w:rsidRPr="00A038ED">
              <w:rPr>
                <w:rFonts w:ascii="Times New Roman" w:hAnsi="Times New Roman" w:cs="Times New Roman"/>
                <w:b/>
                <w:sz w:val="26"/>
                <w:szCs w:val="26"/>
              </w:rPr>
              <w:t>ng Tháng Tám, đấu tranh giành chính quyền, giánh thắng lợi trong công cuộc đấu tranh giải phóng dân tộc</w:t>
            </w:r>
            <w:r w:rsidR="00CF57E2" w:rsidRPr="00A038ED">
              <w:rPr>
                <w:rFonts w:ascii="Times New Roman" w:hAnsi="Times New Roman" w:cs="Times New Roman"/>
                <w:b/>
                <w:sz w:val="26"/>
                <w:szCs w:val="26"/>
              </w:rPr>
              <w:t>, thoát khỏi nghèo nàn và ngày càng vươn lên.</w:t>
            </w:r>
          </w:p>
          <w:p w:rsidR="00977CE6" w:rsidRPr="00A038ED" w:rsidRDefault="00977CE6"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đã đố</w:t>
            </w:r>
            <w:r w:rsidR="00FD5513" w:rsidRPr="00A038ED">
              <w:rPr>
                <w:rFonts w:ascii="Times New Roman" w:hAnsi="Times New Roman" w:cs="Times New Roman"/>
                <w:b/>
                <w:sz w:val="26"/>
                <w:szCs w:val="26"/>
              </w:rPr>
              <w:t>i mặ</w:t>
            </w:r>
            <w:r w:rsidRPr="00A038ED">
              <w:rPr>
                <w:rFonts w:ascii="Times New Roman" w:hAnsi="Times New Roman" w:cs="Times New Roman"/>
                <w:b/>
                <w:sz w:val="26"/>
                <w:szCs w:val="26"/>
              </w:rPr>
              <w:t>t với nguy cơ thách thức</w:t>
            </w:r>
            <w:r w:rsidR="00CC53DF" w:rsidRPr="00A038ED">
              <w:rPr>
                <w:rFonts w:ascii="Times New Roman" w:hAnsi="Times New Roman" w:cs="Times New Roman"/>
                <w:b/>
                <w:sz w:val="26"/>
                <w:szCs w:val="26"/>
              </w:rPr>
              <w:t xml:space="preserve">: </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Cộng Sản lãnh đạo tuột hậu kinh tế.</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Chệch hướng Xã Hội Chủ Nghĩa</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Tham nhũng (ngày càng tinh vi, gây gắt)</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Diễn biến Hòa Bình</w:t>
            </w:r>
          </w:p>
          <w:p w:rsidR="00F1395E" w:rsidRPr="006B07EC" w:rsidRDefault="00432EB2" w:rsidP="006B07EC">
            <w:pPr>
              <w:pStyle w:val="ListParagraph"/>
              <w:spacing w:before="120" w:after="120"/>
              <w:jc w:val="both"/>
              <w:rPr>
                <w:rFonts w:ascii="Times New Roman" w:hAnsi="Times New Roman" w:cs="Times New Roman"/>
                <w:sz w:val="26"/>
                <w:szCs w:val="26"/>
              </w:rPr>
            </w:pPr>
            <w:r w:rsidRPr="00A038ED">
              <w:rPr>
                <w:rFonts w:ascii="Times New Roman" w:hAnsi="Times New Roman" w:cs="Times New Roman"/>
                <w:b/>
                <w:sz w:val="26"/>
                <w:szCs w:val="26"/>
              </w:rPr>
              <w:t>Chính vì tham nhũng, suy thoái về chính trị đạo đức lối sống nên cần đẩy mạnh và tang cường chỉnh đốn Đảng.</w:t>
            </w:r>
          </w:p>
        </w:tc>
      </w:tr>
      <w:tr w:rsidR="00F1395E" w:rsidRPr="00305084" w:rsidTr="00330F88">
        <w:trPr>
          <w:trHeight w:val="2542"/>
        </w:trPr>
        <w:tc>
          <w:tcPr>
            <w:tcW w:w="3369" w:type="dxa"/>
          </w:tcPr>
          <w:p w:rsidR="00F1395E" w:rsidRPr="00043EC0" w:rsidRDefault="00043EC0" w:rsidP="00691FE8">
            <w:pPr>
              <w:spacing w:before="120" w:after="120"/>
              <w:jc w:val="both"/>
              <w:rPr>
                <w:rFonts w:ascii="Times New Roman" w:eastAsia="Times New Roman" w:hAnsi="Times New Roman" w:cs="Times New Roman"/>
                <w:i/>
                <w:color w:val="000000"/>
                <w:sz w:val="26"/>
                <w:szCs w:val="26"/>
              </w:rPr>
            </w:pPr>
            <w:r w:rsidRPr="00043EC0">
              <w:rPr>
                <w:rFonts w:ascii="Times New Roman" w:eastAsia="Times New Roman" w:hAnsi="Times New Roman" w:cs="Times New Roman"/>
                <w:i/>
                <w:color w:val="000000"/>
                <w:sz w:val="26"/>
                <w:szCs w:val="26"/>
              </w:rPr>
              <w:lastRenderedPageBreak/>
              <w:t xml:space="preserve">2. </w:t>
            </w:r>
            <w:r w:rsidR="002E28B3" w:rsidRPr="00043EC0">
              <w:rPr>
                <w:rFonts w:ascii="Times New Roman" w:eastAsia="Times New Roman" w:hAnsi="Times New Roman" w:cs="Times New Roman"/>
                <w:i/>
                <w:color w:val="000000"/>
                <w:sz w:val="26"/>
                <w:szCs w:val="26"/>
              </w:rPr>
              <w:t>Vấn đề này có ý nghĩa như thế nào đối với Cách mạng Việt Nam hiện nay?</w:t>
            </w: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C30B6D" w:rsidRPr="00305084" w:rsidRDefault="00C30B6D" w:rsidP="00C30B6D">
            <w:pPr>
              <w:spacing w:before="120" w:after="120"/>
              <w:jc w:val="both"/>
              <w:rPr>
                <w:rFonts w:ascii="Times New Roman" w:hAnsi="Times New Roman" w:cs="Times New Roman"/>
                <w:sz w:val="26"/>
                <w:szCs w:val="26"/>
              </w:rPr>
            </w:pPr>
            <w:r>
              <w:rPr>
                <w:rFonts w:ascii="Times New Roman" w:hAnsi="Times New Roman" w:cs="Times New Roman"/>
                <w:sz w:val="26"/>
                <w:szCs w:val="26"/>
              </w:rPr>
              <w:t>Đảng Cộng sản Việt Nam thành lập đã khẳng định dứt khoát nội dung, xu hướng phát triển của xã hội Việt nam là gắn liền độc lập dân tộc với chủ nghĩa xã hội. Sự lựa chọn con đường cách mạng vô sản phù hợp với nội dung và xu thế của thời đại mới được mở ra từ Cách mạng Tháng Mười Nga vĩ đại: “Đối với đất nước ta, không còn con đường nào khác để có độc lập dân tộc thực sự và tự do, hạnh phúc cho nhân dân. Cần nhấn mạnh đây là sự lựa chọn của chính lịch sử, sự lựa chọn đã dứt khoát từ nằm 1930 với sự ra đời của Đảng ta”. Với sự ra đời của Đảng Cộng sản Việt Nam, cách mạng Việt Nam trở thành một bộ phận khăng khít của cách mạng vô sản thế giới.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8"/>
                <w:szCs w:val="28"/>
              </w:rPr>
            </w:pPr>
            <w:r w:rsidRPr="00305084">
              <w:rPr>
                <w:rFonts w:ascii="Times New Roman" w:eastAsia="Times New Roman" w:hAnsi="Times New Roman" w:cs="Times New Roman"/>
                <w:b/>
                <w:color w:val="000000"/>
                <w:sz w:val="28"/>
                <w:szCs w:val="28"/>
                <w:u w:val="single"/>
              </w:rPr>
              <w:lastRenderedPageBreak/>
              <w:t>Câu 2</w:t>
            </w:r>
            <w:r w:rsidRPr="00305084">
              <w:rPr>
                <w:rFonts w:ascii="Times New Roman" w:eastAsia="Times New Roman" w:hAnsi="Times New Roman" w:cs="Times New Roman"/>
                <w:b/>
                <w:color w:val="000000"/>
                <w:sz w:val="28"/>
                <w:szCs w:val="28"/>
              </w:rPr>
              <w:t>: Nội dung cơ bản trong đường lối Cách mạng dân tộc dân chủ nhân dân của Đảng ta thời kỳ 1930-1975. Quan điểm của Đảng ta về đường lối bảo vệ Tổ quốc xã hội chủ nghĩa hiện nay</w:t>
            </w:r>
            <w:r>
              <w:rPr>
                <w:rFonts w:ascii="Times New Roman" w:eastAsia="Times New Roman" w:hAnsi="Times New Roman" w:cs="Times New Roman"/>
                <w:b/>
                <w:color w:val="000000"/>
                <w:sz w:val="28"/>
                <w:szCs w:val="28"/>
              </w:rPr>
              <w:t xml:space="preserve"> (Văn kiện Đại hội XII)</w:t>
            </w:r>
          </w:p>
        </w:tc>
      </w:tr>
      <w:tr w:rsidR="00305084" w:rsidRPr="00305084" w:rsidTr="00691FE8">
        <w:trPr>
          <w:trHeight w:val="5379"/>
        </w:trPr>
        <w:tc>
          <w:tcPr>
            <w:tcW w:w="3369" w:type="dxa"/>
          </w:tcPr>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3645DD">
              <w:rPr>
                <w:rFonts w:ascii="Times New Roman" w:hAnsi="Times New Roman"/>
                <w:i/>
                <w:spacing w:val="-4"/>
                <w:sz w:val="26"/>
                <w:szCs w:val="26"/>
              </w:rPr>
              <w:t>Đảng lãnh đạo đấu tranh giành chính quyền.</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1. Cao trào giải phóng dân tộc (1939-1945) với đỉnh cao là CM Tháng Tám (1945).</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2. Đường lối kháng chiến chống Pháp (1946-1954). </w:t>
            </w:r>
          </w:p>
          <w:p w:rsidR="00043EC0"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3. Đường lối kháng chiến chống Mỹ (1954-1975) - đư</w:t>
            </w:r>
            <w:r w:rsidR="00330F88">
              <w:rPr>
                <w:rFonts w:ascii="Times New Roman" w:hAnsi="Times New Roman"/>
                <w:i/>
                <w:spacing w:val="-4"/>
                <w:sz w:val="26"/>
                <w:szCs w:val="26"/>
              </w:rPr>
              <w:t>ờng lối cách mạng miền Nam</w:t>
            </w:r>
          </w:p>
          <w:p w:rsidR="00330F88" w:rsidRDefault="00330F88" w:rsidP="00043EC0">
            <w:pPr>
              <w:tabs>
                <w:tab w:val="left" w:pos="6570"/>
              </w:tabs>
              <w:spacing w:before="60" w:after="60"/>
              <w:jc w:val="both"/>
              <w:rPr>
                <w:rFonts w:ascii="Times New Roman" w:hAnsi="Times New Roman"/>
                <w:spacing w:val="-4"/>
                <w:sz w:val="26"/>
                <w:szCs w:val="26"/>
              </w:rPr>
            </w:pPr>
            <w:r w:rsidRPr="00330F88">
              <w:rPr>
                <w:rFonts w:ascii="Times New Roman" w:hAnsi="Times New Roman"/>
                <w:spacing w:val="-4"/>
                <w:sz w:val="26"/>
                <w:szCs w:val="26"/>
              </w:rPr>
              <w:t>- Xác định đế quốc Mỹ là kẻ</w:t>
            </w:r>
            <w:r>
              <w:rPr>
                <w:rFonts w:ascii="Times New Roman" w:hAnsi="Times New Roman"/>
                <w:spacing w:val="-4"/>
                <w:sz w:val="26"/>
                <w:szCs w:val="26"/>
              </w:rPr>
              <w:t xml:space="preserve"> thù chính và trực tiếp của nhân dân Dông Dương (HNTW 6 khóa II).</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Chỉ thị của Bộ Chính trị (9/1954): Xác định tình hình mới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Đề cương CM miền Nam: một số vấn đề lý luận và thực tiễn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HNTW</w:t>
            </w:r>
            <w:r w:rsidR="00BF0CFC">
              <w:rPr>
                <w:rFonts w:ascii="Times New Roman" w:hAnsi="Times New Roman"/>
                <w:spacing w:val="-4"/>
                <w:sz w:val="26"/>
                <w:szCs w:val="26"/>
              </w:rPr>
              <w:t xml:space="preserve"> 13 (12/1957): CM miền Nam thực hiện 2 nhiệm vụ chiến lược CM.</w:t>
            </w:r>
          </w:p>
          <w:p w:rsidR="00BF0CFC"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 TW lần thứ 15 (1/1959): Xác định nhiệm vụ trước mắt, con đờng phát triển cơ bản của CM miền Nam.</w:t>
            </w:r>
          </w:p>
          <w:p w:rsidR="00BF0CFC" w:rsidRPr="00330F88"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lastRenderedPageBreak/>
              <w:t>- Đại hội lần thứ III (9/1960): hoàn chỉnh đường lối CM VN trong giai đoạn mới.</w:t>
            </w: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Pr="00305084" w:rsidRDefault="001C1363"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Default="00043EC0" w:rsidP="00691FE8">
            <w:pPr>
              <w:spacing w:before="120" w:after="120"/>
              <w:jc w:val="both"/>
              <w:rPr>
                <w:rFonts w:ascii="Times New Roman" w:hAnsi="Times New Roman" w:cs="Times New Roman"/>
                <w:bCs/>
                <w:i/>
                <w:sz w:val="26"/>
                <w:szCs w:val="26"/>
                <w:u w:val="single"/>
              </w:rPr>
            </w:pPr>
            <w:r>
              <w:rPr>
                <w:rFonts w:ascii="Times New Roman" w:hAnsi="Times New Roman" w:cs="Times New Roman"/>
                <w:b/>
                <w:bCs/>
                <w:sz w:val="26"/>
                <w:szCs w:val="26"/>
              </w:rPr>
              <w:lastRenderedPageBreak/>
              <w:t xml:space="preserve">* </w:t>
            </w:r>
            <w:r w:rsidRPr="00043EC0">
              <w:rPr>
                <w:rFonts w:ascii="Times New Roman" w:hAnsi="Times New Roman" w:cs="Times New Roman"/>
                <w:bCs/>
                <w:i/>
                <w:sz w:val="26"/>
                <w:szCs w:val="26"/>
                <w:u w:val="single"/>
              </w:rPr>
              <w:t>Dàn ý:</w:t>
            </w:r>
          </w:p>
          <w:p w:rsidR="00C12D9C" w:rsidRDefault="00C12D9C" w:rsidP="00691FE8">
            <w:pPr>
              <w:spacing w:before="120" w:after="120"/>
              <w:jc w:val="both"/>
              <w:rPr>
                <w:rFonts w:ascii="Times New Roman" w:hAnsi="Times New Roman" w:cs="Times New Roman"/>
                <w:b/>
                <w:bCs/>
                <w:sz w:val="26"/>
                <w:szCs w:val="26"/>
              </w:rPr>
            </w:pPr>
            <w:r w:rsidRPr="00C12D9C">
              <w:rPr>
                <w:rFonts w:ascii="Times New Roman" w:hAnsi="Times New Roman" w:cs="Times New Roman"/>
                <w:b/>
                <w:bCs/>
                <w:sz w:val="26"/>
                <w:szCs w:val="26"/>
              </w:rPr>
              <w:t>Cách mạng dân tộc dân chủ nhân dân</w:t>
            </w:r>
            <w:r>
              <w:rPr>
                <w:rFonts w:ascii="Times New Roman" w:hAnsi="Times New Roman" w:cs="Times New Roman"/>
                <w:b/>
                <w:bCs/>
                <w:sz w:val="26"/>
                <w:szCs w:val="26"/>
              </w:rPr>
              <w:t xml:space="preserve"> (1930-1975)</w:t>
            </w:r>
          </w:p>
          <w:p w:rsidR="00C12D9C" w:rsidRPr="00C12D9C" w:rsidRDefault="00C12D9C" w:rsidP="00F4476C">
            <w:pPr>
              <w:pStyle w:val="ListParagraph"/>
              <w:numPr>
                <w:ilvl w:val="0"/>
                <w:numId w:val="20"/>
              </w:numPr>
              <w:spacing w:before="120" w:after="120"/>
              <w:jc w:val="both"/>
              <w:rPr>
                <w:rFonts w:ascii="Times New Roman" w:hAnsi="Times New Roman" w:cs="Times New Roman"/>
                <w:b/>
                <w:bCs/>
                <w:sz w:val="26"/>
                <w:szCs w:val="26"/>
              </w:rPr>
            </w:pPr>
            <w:r w:rsidRPr="00C12D9C">
              <w:rPr>
                <w:rFonts w:ascii="Times New Roman" w:hAnsi="Times New Roman" w:cs="Times New Roman"/>
                <w:b/>
                <w:bCs/>
                <w:sz w:val="26"/>
                <w:szCs w:val="26"/>
              </w:rPr>
              <w:t>Giai đoạn (1930-1945)</w:t>
            </w:r>
          </w:p>
          <w:p w:rsidR="00C12D9C" w:rsidRDefault="00C12D9C" w:rsidP="00F4476C">
            <w:pPr>
              <w:pStyle w:val="ListParagraph"/>
              <w:numPr>
                <w:ilvl w:val="0"/>
                <w:numId w:val="20"/>
              </w:num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t>Giai đoạn (1945 -1954)</w:t>
            </w:r>
          </w:p>
          <w:p w:rsidR="00F714E3" w:rsidRPr="00F714E3" w:rsidRDefault="00F714E3" w:rsidP="00F4476C">
            <w:pPr>
              <w:pStyle w:val="ListParagraph"/>
              <w:numPr>
                <w:ilvl w:val="0"/>
                <w:numId w:val="20"/>
              </w:numPr>
              <w:rPr>
                <w:rFonts w:ascii="Times New Roman" w:hAnsi="Times New Roman" w:cs="Times New Roman"/>
                <w:b/>
                <w:bCs/>
                <w:sz w:val="26"/>
                <w:szCs w:val="26"/>
              </w:rPr>
            </w:pPr>
            <w:r w:rsidRPr="00F714E3">
              <w:rPr>
                <w:rFonts w:ascii="Times New Roman" w:hAnsi="Times New Roman" w:cs="Times New Roman"/>
                <w:b/>
                <w:bCs/>
                <w:sz w:val="26"/>
                <w:szCs w:val="26"/>
              </w:rPr>
              <w:t>Giai đoạ</w:t>
            </w:r>
            <w:r>
              <w:rPr>
                <w:rFonts w:ascii="Times New Roman" w:hAnsi="Times New Roman" w:cs="Times New Roman"/>
                <w:b/>
                <w:bCs/>
                <w:sz w:val="26"/>
                <w:szCs w:val="26"/>
              </w:rPr>
              <w:t>n (1954 -1975</w:t>
            </w:r>
            <w:r w:rsidRPr="00F714E3">
              <w:rPr>
                <w:rFonts w:ascii="Times New Roman" w:hAnsi="Times New Roman" w:cs="Times New Roman"/>
                <w:b/>
                <w:bCs/>
                <w:sz w:val="26"/>
                <w:szCs w:val="26"/>
              </w:rPr>
              <w:t>)</w:t>
            </w:r>
          </w:p>
          <w:p w:rsidR="00F714E3" w:rsidRPr="00F4476C" w:rsidRDefault="00F4476C" w:rsidP="00794E0A">
            <w:pPr>
              <w:spacing w:before="120" w:after="120"/>
              <w:ind w:left="360"/>
              <w:jc w:val="both"/>
              <w:rPr>
                <w:rFonts w:ascii="Times New Roman" w:hAnsi="Times New Roman" w:cs="Times New Roman"/>
                <w:b/>
                <w:bCs/>
                <w:sz w:val="26"/>
                <w:szCs w:val="26"/>
              </w:rPr>
            </w:pPr>
            <w:r w:rsidRPr="00F4476C">
              <w:rPr>
                <w:rFonts w:ascii="Times New Roman" w:hAnsi="Times New Roman" w:cs="Times New Roman"/>
                <w:b/>
                <w:bCs/>
                <w:sz w:val="26"/>
                <w:szCs w:val="26"/>
              </w:rPr>
              <w:t>* Giai đoạn (1930-1945)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 Đ</w:t>
            </w:r>
            <w:r w:rsidR="00F51963">
              <w:rPr>
                <w:rFonts w:ascii="Times New Roman" w:hAnsi="Times New Roman" w:cs="Times New Roman"/>
                <w:b/>
                <w:bCs/>
                <w:sz w:val="26"/>
                <w:szCs w:val="26"/>
              </w:rPr>
              <w:t xml:space="preserve">ảng lãnh đạo </w:t>
            </w:r>
            <w:r w:rsidRPr="00DD459C">
              <w:rPr>
                <w:rFonts w:ascii="Times New Roman" w:hAnsi="Times New Roman" w:cs="Times New Roman"/>
                <w:b/>
                <w:bCs/>
                <w:sz w:val="26"/>
                <w:szCs w:val="26"/>
              </w:rPr>
              <w:t xml:space="preserve">đấu tranh giành chính quyền (1930 </w:t>
            </w:r>
            <w:r w:rsidR="00F51963">
              <w:rPr>
                <w:rFonts w:ascii="Times New Roman" w:hAnsi="Times New Roman" w:cs="Times New Roman"/>
                <w:b/>
                <w:bCs/>
                <w:sz w:val="26"/>
                <w:szCs w:val="26"/>
              </w:rPr>
              <w:t>-</w:t>
            </w:r>
            <w:r w:rsidRPr="00DD459C">
              <w:rPr>
                <w:rFonts w:ascii="Times New Roman" w:hAnsi="Times New Roman" w:cs="Times New Roman"/>
                <w:b/>
                <w:bCs/>
                <w:sz w:val="26"/>
                <w:szCs w:val="26"/>
              </w:rPr>
              <w:t xml:space="preserve"> 1945) : </w:t>
            </w:r>
          </w:p>
          <w:p w:rsidR="00DD459C" w:rsidRPr="00DD459C" w:rsidRDefault="00DD459C" w:rsidP="00691FE8">
            <w:pPr>
              <w:spacing w:before="120" w:after="120"/>
              <w:jc w:val="both"/>
              <w:rPr>
                <w:rFonts w:ascii="Times New Roman" w:hAnsi="Times New Roman" w:cs="Times New Roman"/>
                <w:b/>
                <w:bCs/>
                <w:iCs/>
                <w:sz w:val="26"/>
                <w:szCs w:val="26"/>
              </w:rPr>
            </w:pPr>
            <w:r w:rsidRPr="00DD459C">
              <w:rPr>
                <w:rFonts w:ascii="Times New Roman" w:hAnsi="Times New Roman" w:cs="Times New Roman"/>
                <w:b/>
                <w:bCs/>
                <w:iCs/>
                <w:sz w:val="26"/>
                <w:szCs w:val="26"/>
              </w:rPr>
              <w:t>1. Đường lối cách mạng dân tộc dân chủ nhân dân được Đảng ta xác định đường lối ngay từ trong Cương lĩnh chính trị đầu tiên của Đảng năm 1930 đã xác định: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Làm “Tư sản dân quyền cách mạng và thổ địa cách mạng để đi tới xã hội cộng sả</w:t>
            </w:r>
            <w:r w:rsidR="00F1395E">
              <w:rPr>
                <w:rFonts w:ascii="Times New Roman" w:hAnsi="Times New Roman" w:cs="Times New Roman"/>
                <w:sz w:val="26"/>
                <w:szCs w:val="26"/>
              </w:rPr>
              <w:t xml:space="preserve">n” </w:t>
            </w:r>
            <w:r w:rsidRPr="00DD459C">
              <w:rPr>
                <w:rFonts w:ascii="Times New Roman" w:hAnsi="Times New Roman" w:cs="Times New Roman"/>
                <w:sz w:val="26"/>
                <w:szCs w:val="26"/>
              </w:rPr>
              <w:t xml:space="preserve">với những nhiệm vụ về chính trị, kinh tế, văn hóa </w:t>
            </w:r>
            <w:r w:rsidR="00F51963">
              <w:rPr>
                <w:rFonts w:ascii="Times New Roman" w:hAnsi="Times New Roman" w:cs="Times New Roman"/>
                <w:sz w:val="26"/>
                <w:szCs w:val="26"/>
              </w:rPr>
              <w:t>-</w:t>
            </w:r>
            <w:r w:rsidRPr="00DD459C">
              <w:rPr>
                <w:rFonts w:ascii="Times New Roman" w:hAnsi="Times New Roman" w:cs="Times New Roman"/>
                <w:sz w:val="26"/>
                <w:szCs w:val="26"/>
              </w:rPr>
              <w:t xml:space="preserve"> xã hội, trong đó đặc biệt nhấn mạnh nhiệm vụ: Chống đế quốc, phong kiến tay sai làm cho nước ta được hoàn toàn độc lập, lập chính phủ công nông binh, tổ chức quân đội công nông…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Cương lĩnh cũng chỉ ra cụ thể lực lượng cách mạng; phương pháp cách mạng; mối quan hệ giữa cách mạng Việt Nam với phong trào cách mạng thế giới; Đảng lãnh đạo cách mạng Việt Nam.</w:t>
            </w:r>
          </w:p>
          <w:p w:rsid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Đường lối cách mạng dân tộc dân chủ nhân dân được thể rõ nhất trong giai đoạn 1939 – 1945. Đó là đường lối giương cao ngọn cờ giải phóng dân tộc.</w:t>
            </w:r>
          </w:p>
          <w:p w:rsidR="002933FB" w:rsidRDefault="002933FB" w:rsidP="00691FE8">
            <w:pPr>
              <w:spacing w:before="120" w:after="120"/>
              <w:jc w:val="both"/>
              <w:rPr>
                <w:rFonts w:ascii="Times New Roman" w:hAnsi="Times New Roman" w:cs="Times New Roman"/>
                <w:b/>
                <w:sz w:val="26"/>
                <w:szCs w:val="26"/>
              </w:rPr>
            </w:pPr>
            <w:r w:rsidRPr="00825FED">
              <w:rPr>
                <w:rFonts w:ascii="Times New Roman" w:hAnsi="Times New Roman" w:cs="Times New Roman"/>
                <w:b/>
                <w:sz w:val="26"/>
                <w:szCs w:val="26"/>
              </w:rPr>
              <w:t>- Quan điểm phát triển kinh tế của Đảng tại Đại hội XII</w:t>
            </w:r>
            <w:r w:rsidR="00825FED" w:rsidRPr="00825FED">
              <w:rPr>
                <w:rFonts w:ascii="Times New Roman" w:hAnsi="Times New Roman" w:cs="Times New Roman"/>
                <w:b/>
                <w:sz w:val="26"/>
                <w:szCs w:val="26"/>
              </w:rPr>
              <w:t xml:space="preserve"> </w:t>
            </w:r>
            <w:r w:rsidR="007D0118" w:rsidRPr="00825FED">
              <w:rPr>
                <w:rFonts w:ascii="Times New Roman" w:hAnsi="Times New Roman" w:cs="Times New Roman"/>
                <w:b/>
                <w:sz w:val="26"/>
                <w:szCs w:val="26"/>
              </w:rPr>
              <w:t>(bài học chớp thời cơ)</w:t>
            </w:r>
          </w:p>
          <w:p w:rsidR="00825FED" w:rsidRDefault="006D11AC"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a.</w:t>
            </w:r>
            <w:r w:rsidR="00825FED">
              <w:rPr>
                <w:rFonts w:ascii="Times New Roman" w:hAnsi="Times New Roman" w:cs="Times New Roman"/>
                <w:b/>
                <w:sz w:val="26"/>
                <w:szCs w:val="26"/>
              </w:rPr>
              <w:t xml:space="preserve"> </w:t>
            </w:r>
            <w:r w:rsidR="0006512A">
              <w:rPr>
                <w:rFonts w:ascii="Times New Roman" w:hAnsi="Times New Roman" w:cs="Times New Roman"/>
                <w:b/>
                <w:sz w:val="26"/>
                <w:szCs w:val="26"/>
              </w:rPr>
              <w:t>Nê</w:t>
            </w:r>
            <w:r w:rsidR="00BF70D4">
              <w:rPr>
                <w:rFonts w:ascii="Times New Roman" w:hAnsi="Times New Roman" w:cs="Times New Roman"/>
                <w:b/>
                <w:sz w:val="26"/>
                <w:szCs w:val="26"/>
              </w:rPr>
              <w:t>u bậc đượ</w:t>
            </w:r>
            <w:r w:rsidR="0006512A">
              <w:rPr>
                <w:rFonts w:ascii="Times New Roman" w:hAnsi="Times New Roman" w:cs="Times New Roman"/>
                <w:b/>
                <w:sz w:val="26"/>
                <w:szCs w:val="26"/>
              </w:rPr>
              <w:t>c</w:t>
            </w:r>
            <w:r w:rsidR="00BF70D4">
              <w:rPr>
                <w:rFonts w:ascii="Times New Roman" w:hAnsi="Times New Roman" w:cs="Times New Roman"/>
                <w:b/>
                <w:sz w:val="26"/>
                <w:szCs w:val="26"/>
              </w:rPr>
              <w:t xml:space="preserve"> phương hướng cơ bản chiếm lĩnh thể hiện rõ trong cương lĩnh 1930</w:t>
            </w:r>
            <w:r w:rsidR="0006512A">
              <w:rPr>
                <w:rFonts w:ascii="Times New Roman" w:hAnsi="Times New Roman" w:cs="Times New Roman"/>
                <w:b/>
                <w:sz w:val="26"/>
                <w:szCs w:val="26"/>
              </w:rPr>
              <w:t>.</w:t>
            </w:r>
          </w:p>
          <w:p w:rsidR="000B5B2B" w:rsidRDefault="000B5B2B"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Phương hướng chiến lược</w:t>
            </w:r>
          </w:p>
          <w:p w:rsidR="000B5B2B" w:rsidRDefault="000B5B2B"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Nhiệm vụ chiến lược</w:t>
            </w:r>
          </w:p>
          <w:p w:rsidR="006D11AC" w:rsidRDefault="006D11AC"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b. Khái quát giai đoạn 1930-1931: Các cao trào cách mạng đầu tiên như Xô Viết Nghệ Tĩnh</w:t>
            </w:r>
          </w:p>
          <w:p w:rsidR="00B31FAC" w:rsidRDefault="00B31FAC"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c. </w:t>
            </w:r>
            <w:r w:rsidRPr="00B31FAC">
              <w:rPr>
                <w:rFonts w:ascii="Times New Roman" w:hAnsi="Times New Roman" w:cs="Times New Roman"/>
                <w:b/>
                <w:sz w:val="26"/>
                <w:szCs w:val="26"/>
              </w:rPr>
              <w:t>Khái quát giai đoạ</w:t>
            </w:r>
            <w:r>
              <w:rPr>
                <w:rFonts w:ascii="Times New Roman" w:hAnsi="Times New Roman" w:cs="Times New Roman"/>
                <w:b/>
                <w:sz w:val="26"/>
                <w:szCs w:val="26"/>
              </w:rPr>
              <w:t>n 1936-1939</w:t>
            </w:r>
            <w:r w:rsidRPr="00B31FAC">
              <w:rPr>
                <w:rFonts w:ascii="Times New Roman" w:hAnsi="Times New Roman" w:cs="Times New Roman"/>
                <w:b/>
                <w:sz w:val="26"/>
                <w:szCs w:val="26"/>
              </w:rPr>
              <w:t>:</w:t>
            </w:r>
            <w:r w:rsidR="000440F0">
              <w:rPr>
                <w:rFonts w:ascii="Times New Roman" w:hAnsi="Times New Roman" w:cs="Times New Roman"/>
                <w:b/>
                <w:sz w:val="26"/>
                <w:szCs w:val="26"/>
              </w:rPr>
              <w:t xml:space="preserve"> có cao trào cách mạng thứ hai, cuộc diễn tập cách mạng tháng 8 năm 1945</w:t>
            </w:r>
          </w:p>
          <w:p w:rsidR="0006512A" w:rsidRDefault="001D5B65"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d. </w:t>
            </w:r>
            <w:r w:rsidRPr="00B31FAC">
              <w:rPr>
                <w:rFonts w:ascii="Times New Roman" w:hAnsi="Times New Roman" w:cs="Times New Roman"/>
                <w:b/>
                <w:sz w:val="26"/>
                <w:szCs w:val="26"/>
              </w:rPr>
              <w:t>Khái quát giai đoạ</w:t>
            </w:r>
            <w:r>
              <w:rPr>
                <w:rFonts w:ascii="Times New Roman" w:hAnsi="Times New Roman" w:cs="Times New Roman"/>
                <w:b/>
                <w:sz w:val="26"/>
                <w:szCs w:val="26"/>
              </w:rPr>
              <w:t>n 1939-1945</w:t>
            </w:r>
            <w:r w:rsidRPr="00B31FAC">
              <w:rPr>
                <w:rFonts w:ascii="Times New Roman" w:hAnsi="Times New Roman" w:cs="Times New Roman"/>
                <w:b/>
                <w:sz w:val="26"/>
                <w:szCs w:val="26"/>
              </w:rPr>
              <w:t>:</w:t>
            </w:r>
          </w:p>
          <w:p w:rsidR="00014BDE" w:rsidRDefault="00014BDE"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Bối cảnh lịch sử:</w:t>
            </w:r>
          </w:p>
          <w:p w:rsidR="00014BDE" w:rsidRPr="00267A0D" w:rsidRDefault="00014BDE" w:rsidP="00267A0D">
            <w:pPr>
              <w:pStyle w:val="ListParagraph"/>
              <w:numPr>
                <w:ilvl w:val="0"/>
                <w:numId w:val="21"/>
              </w:numPr>
              <w:spacing w:before="120" w:after="120"/>
              <w:jc w:val="both"/>
              <w:rPr>
                <w:rFonts w:ascii="Times New Roman" w:hAnsi="Times New Roman" w:cs="Times New Roman"/>
                <w:b/>
                <w:sz w:val="26"/>
                <w:szCs w:val="26"/>
              </w:rPr>
            </w:pPr>
            <w:r w:rsidRPr="00267A0D">
              <w:rPr>
                <w:rFonts w:ascii="Times New Roman" w:hAnsi="Times New Roman" w:cs="Times New Roman"/>
                <w:b/>
                <w:sz w:val="26"/>
                <w:szCs w:val="26"/>
              </w:rPr>
              <w:lastRenderedPageBreak/>
              <w:t>Nội dung đường lối</w:t>
            </w:r>
          </w:p>
          <w:p w:rsidR="00014BDE" w:rsidRPr="00267A0D" w:rsidRDefault="00014BDE" w:rsidP="00267A0D">
            <w:pPr>
              <w:pStyle w:val="ListParagraph"/>
              <w:numPr>
                <w:ilvl w:val="0"/>
                <w:numId w:val="21"/>
              </w:numPr>
              <w:spacing w:before="120" w:after="120"/>
              <w:jc w:val="both"/>
              <w:rPr>
                <w:rFonts w:ascii="Times New Roman" w:hAnsi="Times New Roman" w:cs="Times New Roman"/>
                <w:b/>
                <w:sz w:val="26"/>
                <w:szCs w:val="26"/>
              </w:rPr>
            </w:pPr>
            <w:r w:rsidRPr="00267A0D">
              <w:rPr>
                <w:rFonts w:ascii="Times New Roman" w:hAnsi="Times New Roman" w:cs="Times New Roman"/>
                <w:b/>
                <w:sz w:val="26"/>
                <w:szCs w:val="26"/>
              </w:rPr>
              <w:t>Cao trào kháng Nhật cứu nước</w:t>
            </w:r>
          </w:p>
          <w:p w:rsidR="00014BDE" w:rsidRPr="00267A0D" w:rsidRDefault="00014BDE" w:rsidP="00267A0D">
            <w:pPr>
              <w:pStyle w:val="ListParagraph"/>
              <w:numPr>
                <w:ilvl w:val="0"/>
                <w:numId w:val="21"/>
              </w:numPr>
              <w:spacing w:before="120" w:after="120"/>
              <w:jc w:val="both"/>
              <w:rPr>
                <w:rFonts w:ascii="Times New Roman" w:hAnsi="Times New Roman" w:cs="Times New Roman"/>
                <w:b/>
                <w:sz w:val="26"/>
                <w:szCs w:val="26"/>
              </w:rPr>
            </w:pPr>
            <w:r w:rsidRPr="00267A0D">
              <w:rPr>
                <w:rFonts w:ascii="Times New Roman" w:hAnsi="Times New Roman" w:cs="Times New Roman"/>
                <w:b/>
                <w:sz w:val="26"/>
                <w:szCs w:val="26"/>
              </w:rPr>
              <w:t xml:space="preserve">Tổng khởi nghĩa 1945 </w:t>
            </w:r>
            <w:r w:rsidR="00CF03A0" w:rsidRPr="00267A0D">
              <w:rPr>
                <w:rFonts w:ascii="Times New Roman" w:hAnsi="Times New Roman" w:cs="Times New Roman"/>
                <w:b/>
                <w:sz w:val="26"/>
                <w:szCs w:val="26"/>
              </w:rPr>
              <w:t>: Xác định thời cơ 13 đến 28/8 (2 tuần lễ khi bối cảnh quốc tế và trong nướ</w:t>
            </w:r>
            <w:r w:rsidR="00092030">
              <w:rPr>
                <w:rFonts w:ascii="Times New Roman" w:hAnsi="Times New Roman" w:cs="Times New Roman"/>
                <w:b/>
                <w:sz w:val="26"/>
                <w:szCs w:val="26"/>
              </w:rPr>
              <w:t>c đã chín mùi)</w:t>
            </w:r>
          </w:p>
          <w:p w:rsidR="00CF03A0" w:rsidRDefault="00092030"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Mục tiêu tổng quát:</w:t>
            </w:r>
          </w:p>
          <w:p w:rsidR="00092030" w:rsidRPr="00825FED" w:rsidRDefault="00092030"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Nhiệm vụ trọng tâm : có 6 nhiệm vụ</w:t>
            </w:r>
            <w:r w:rsidR="00B30861">
              <w:rPr>
                <w:rFonts w:ascii="Times New Roman" w:hAnsi="Times New Roman" w:cs="Times New Roman"/>
                <w:b/>
                <w:sz w:val="26"/>
                <w:szCs w:val="26"/>
              </w:rPr>
              <w:t xml:space="preserve"> trong tâm</w:t>
            </w:r>
            <w:r>
              <w:rPr>
                <w:rFonts w:ascii="Times New Roman" w:hAnsi="Times New Roman" w:cs="Times New Roman"/>
                <w:b/>
                <w:sz w:val="26"/>
                <w:szCs w:val="26"/>
              </w:rPr>
              <w:t xml:space="preserve"> (trong văn kiện Đại hội XII) (266)</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thế giới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22-6-1941, quân phát xít Đức tấn công Liên Xô.</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Từ khi phát xít Đức tấn công Liên Xô, tính chất chiến tranh đế quốc chuyển thành cuộc chiến tranh giữa các lực lượng dân chủ do với các lực lượng phát xít.</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trong nước</w:t>
            </w:r>
          </w:p>
          <w:p w:rsidR="00DD459C" w:rsidRPr="00DD459C" w:rsidRDefault="00DD459C" w:rsidP="00691FE8">
            <w:pPr>
              <w:spacing w:before="120" w:after="120"/>
              <w:jc w:val="both"/>
              <w:rPr>
                <w:rFonts w:ascii="Times New Roman" w:hAnsi="Times New Roman" w:cs="Times New Roman"/>
                <w:b/>
                <w:bCs/>
                <w:sz w:val="26"/>
                <w:szCs w:val="26"/>
                <w:u w:val="single"/>
              </w:rPr>
            </w:pPr>
            <w:r w:rsidRPr="00DD459C">
              <w:rPr>
                <w:rFonts w:ascii="Times New Roman" w:hAnsi="Times New Roman" w:cs="Times New Roman"/>
                <w:b/>
                <w:bCs/>
                <w:sz w:val="26"/>
                <w:szCs w:val="26"/>
              </w:rPr>
              <w:t xml:space="preserve">+ </w:t>
            </w:r>
            <w:r w:rsidRPr="00DD459C">
              <w:rPr>
                <w:rFonts w:ascii="Times New Roman" w:hAnsi="Times New Roman" w:cs="Times New Roman"/>
                <w:sz w:val="26"/>
                <w:szCs w:val="26"/>
              </w:rPr>
              <w:t>Thực dân Pháp đàn áp các phong trào CM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Nhật và Pháp thống trị đông dương dẫn đến mâu thuẫn xã hội gay gắt, chủ yếu là mâu thuẫn dân tộc, dẫn đến các cuộc khởi nghĩa bùng nổ ( Bắc Sơn 27/9/1940, Nam Kỳ 23/11/1940, Binh Biến Đô Lương 13/1/1941).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Trước tình hình đó Đảng đặt nhiệm vụ giải phóng dân tộc lên hàng đầu được thể hiện thông qua các hội nghị TW 6, 7, 8.</w:t>
            </w:r>
          </w:p>
          <w:p w:rsidR="00AC4D94" w:rsidRDefault="00AC4D94"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mùi)</w:t>
            </w:r>
            <w:r w:rsidR="00564BB3">
              <w:rPr>
                <w:rFonts w:ascii="Times New Roman" w:hAnsi="Times New Roman" w:cs="Times New Roman"/>
                <w:sz w:val="26"/>
                <w:szCs w:val="26"/>
              </w:rPr>
              <w:t xml:space="preserve">, </w:t>
            </w:r>
            <w:r w:rsidR="00F809B9">
              <w:rPr>
                <w:rFonts w:ascii="Times New Roman" w:hAnsi="Times New Roman" w:cs="Times New Roman"/>
                <w:sz w:val="26"/>
                <w:szCs w:val="26"/>
              </w:rPr>
              <w:t>chớp thời cơ 13 đến 15 hội nghị toàn quốc của Đảng – Tân trào giành thắng lợi</w:t>
            </w:r>
          </w:p>
          <w:p w:rsidR="00AC4D94" w:rsidRDefault="00AC4D94" w:rsidP="00691FE8">
            <w:pPr>
              <w:spacing w:before="120" w:after="120"/>
              <w:jc w:val="both"/>
              <w:rPr>
                <w:rFonts w:ascii="Times New Roman" w:hAnsi="Times New Roman" w:cs="Times New Roman"/>
                <w:sz w:val="26"/>
                <w:szCs w:val="26"/>
              </w:rPr>
            </w:pP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6 tại Hóc Môn chuyển hướng chỉ đạo chiến lược giành chính quyền.</w:t>
            </w:r>
          </w:p>
          <w:p w:rsidR="00267A0D"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7 (11/1940) và hội nghị TW 8 (5/1941) đây là hội nghị hoàn thiện đường lối giải phóng dân tộc.</w:t>
            </w:r>
          </w:p>
          <w:p w:rsidR="00DD459C" w:rsidRPr="00267A0D"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bCs/>
                <w:sz w:val="26"/>
                <w:szCs w:val="26"/>
              </w:rPr>
              <w:t xml:space="preserve"> Đường lối giương cao ngọn cờ giải phóng dân tộc</w:t>
            </w:r>
          </w:p>
          <w:p w:rsidR="00DD459C" w:rsidRPr="00DD459C" w:rsidRDefault="00F51963" w:rsidP="00691FE8">
            <w:pPr>
              <w:spacing w:before="120" w:after="120"/>
              <w:jc w:val="both"/>
              <w:rPr>
                <w:rFonts w:ascii="Times New Roman" w:hAnsi="Times New Roman" w:cs="Times New Roman"/>
                <w:i/>
                <w:iCs/>
                <w:sz w:val="26"/>
                <w:szCs w:val="26"/>
              </w:rPr>
            </w:pPr>
            <w:r>
              <w:rPr>
                <w:rFonts w:ascii="Times New Roman" w:hAnsi="Times New Roman" w:cs="Times New Roman"/>
                <w:i/>
                <w:iCs/>
                <w:sz w:val="26"/>
                <w:szCs w:val="26"/>
              </w:rPr>
              <w:t>- Hội nghị TW 6 (</w:t>
            </w:r>
            <w:r w:rsidR="00DD459C" w:rsidRPr="00DD459C">
              <w:rPr>
                <w:rFonts w:ascii="Times New Roman" w:hAnsi="Times New Roman" w:cs="Times New Roman"/>
                <w:i/>
                <w:iCs/>
                <w:sz w:val="26"/>
                <w:szCs w:val="26"/>
              </w:rPr>
              <w:t xml:space="preserve">11/1939) nhận định đánh giá tình hình chiến tranh TG lần II kết thúc tạo ra thời cơ cho CM Việt Nam :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Xác định nhiệm vụ mục tiêu mới là tập trung vào giải phóng dân tộc, làm cho Đông Dương hoàn toàn độc lập.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Thành lập mặt trận thống nhất dân tộc phản đế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Thay đổi khẩu hiệu cách mạng “Chống Thực Dân Đế quốc”.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Chuyển hình thức đấu tranh sang hoạt động bí mật.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Tìm điều kiện khởi nghĩa.</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7 (11/1940) Đảng đã chỉ đạo: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Duy trì phát triển đội du kích.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khu căn cứ CM lấy Bắc Sơn và Vũ Nhai làm trung tâm.</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8(5/1941) Đảng đã nhận định tình hình.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vấn đề chống đế quốc, giải phóng dân tộc lên hàng đầu. Mục tiêu trước mắt là đánh đổ đế quốc và tay sai làm cho Đông Dương hoàn toàn độc lập. Vấn đề cần kíp là “dân tộc giải phóng”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giải phóng dân tộc trong khuôn khổ từng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công tác chuẩn bị khởi nghĩa vũ trang làm nhiệm vụ trung tâm của cách mạng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Coi trọng nhiệm vụ xây dựng Đảng, đảm bảo vai trò tiên phong của giai cấp công nhân.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Vai trò của Đảng thông qua thắng lợi của Cách mạng tháng 8 năm 1945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sz w:val="26"/>
                <w:szCs w:val="26"/>
              </w:rPr>
              <w:t xml:space="preserve"> a) Đảng ta đã chuẩn bị mọi mặt về lực lượng</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mặt trận Việt Minh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đề cương văn hóa với 3 nguyên tắc Dân tộc, khoa học, đại chúng nhằm mục đích định hướng cho các nhà hoạt động văn hóa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Xuất bản cuốn lịch sử nước ta 1941 của Nguyễn Ái Quốc nhằm định hướng tư tưởng cho CMVN.</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vũ trang: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Thành lập các đội tư vệ, đội cứu quốc, đội VN tuyên truyền giải phóng quân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căn cứ địa cách mạng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 Đảng ta đã lãnh đạo cao trào kháng Nhật cứu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Chuẩn bị về thời cơ và chớp thời cơ (dự báo chính xác khả năng xuất hiện thời cơ bằng việc dự báo quân Nhật sẽ đầu hàng đồng minh là thời cơ ta đứng lên tổng khởi nghĩa)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Chớp thời cơ lãnh đạo cuộc tổng khởi nghĩa thành công (chớp thời cơ trong vòng từ ngày 13 - 28).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Cách mạng tháng 8 thành công trong 15 ngày nhưng đó là sự chuẩn bị chu đáo trong 15 năm của Đảng và nhân dân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Ra đời nhà nước Việt Nam Dân chủ Cộng hoà, nhân dân Việt Nam từ thân phận nô lệ trở thành người tự do, người làm chủ vận mệnh của mình.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dân tộc Việt Nam vào kỷ nguyên độc lập, tự do và chủ nghĩa xã hội.</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 Trong giai đoạ</w:t>
            </w:r>
            <w:r w:rsidR="00F51963">
              <w:rPr>
                <w:rFonts w:ascii="Times New Roman" w:hAnsi="Times New Roman" w:cs="Times New Roman"/>
                <w:b/>
                <w:bCs/>
                <w:sz w:val="26"/>
                <w:szCs w:val="26"/>
              </w:rPr>
              <w:t>n 1945 -</w:t>
            </w:r>
            <w:r w:rsidRPr="00DD459C">
              <w:rPr>
                <w:rFonts w:ascii="Times New Roman" w:hAnsi="Times New Roman" w:cs="Times New Roman"/>
                <w:b/>
                <w:bCs/>
                <w:sz w:val="26"/>
                <w:szCs w:val="26"/>
              </w:rPr>
              <w:t xml:space="preserve"> 1954. Đường lối kháng chiến chống Thự</w:t>
            </w:r>
            <w:r w:rsidR="00F51963">
              <w:rPr>
                <w:rFonts w:ascii="Times New Roman" w:hAnsi="Times New Roman" w:cs="Times New Roman"/>
                <w:b/>
                <w:bCs/>
                <w:sz w:val="26"/>
                <w:szCs w:val="26"/>
              </w:rPr>
              <w:t>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bCs/>
                <w:sz w:val="26"/>
                <w:szCs w:val="26"/>
              </w:rPr>
              <w:t>1. Âm mưu của thực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kháng chiến chống thực dân Pháp</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a.</w:t>
            </w:r>
            <w:r w:rsidR="00DD459C" w:rsidRPr="00DD459C">
              <w:rPr>
                <w:rFonts w:ascii="Times New Roman" w:hAnsi="Times New Roman" w:cs="Times New Roman"/>
                <w:b/>
                <w:iCs/>
                <w:sz w:val="26"/>
                <w:szCs w:val="26"/>
              </w:rPr>
              <w:t xml:space="preserve"> Đường lối kháng chiến chống Pháp được thực hiện thông qua các văn kiệ</w:t>
            </w:r>
            <w:r w:rsidR="00F1395E">
              <w:rPr>
                <w:rFonts w:ascii="Times New Roman" w:hAnsi="Times New Roman" w:cs="Times New Roman"/>
                <w:b/>
                <w:iCs/>
                <w:sz w:val="26"/>
                <w:szCs w:val="26"/>
              </w:rPr>
              <w:t>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Chỉ thị kháng chiến kiến quốc 25/11/1945</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Chỉ thị "Toàn dân kháng chiến" của trung ương Đảng (12-12-1946)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Lời kêu gọi toàn quốc kháng chiến của Hồ Chí Minh (19-12-1946)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Tác phẩm "Kháng chiến nhất định thắng lợi" của đồng chí Trường Chinh (9-1947).</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b.</w:t>
            </w:r>
            <w:r w:rsidR="00DD459C" w:rsidRPr="00DD459C">
              <w:rPr>
                <w:rFonts w:ascii="Times New Roman" w:hAnsi="Times New Roman" w:cs="Times New Roman"/>
                <w:b/>
                <w:iCs/>
                <w:sz w:val="26"/>
                <w:szCs w:val="26"/>
              </w:rPr>
              <w:t xml:space="preserve"> Nội dung của Đường lối xác đị</w:t>
            </w:r>
            <w:r w:rsidR="00F1395E">
              <w:rPr>
                <w:rFonts w:ascii="Times New Roman" w:hAnsi="Times New Roman" w:cs="Times New Roman"/>
                <w:b/>
                <w:iCs/>
                <w:sz w:val="26"/>
                <w:szCs w:val="26"/>
              </w:rPr>
              <w:t>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Mục đích kháng chiến: Đánh phản động thực dân Pháp xâm lược; giành thống nhất và độc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Tính chất kháng chiến: Cuộc kháng chiến của dân tộc ta có tính chất dân tộc giải phóng và dân chủ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Chương trình và nhiệm vụ kháng chiến: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Phương châm tiến hành kháng chiến: tiến hành cuộc chiến tranh nhân dân, thực hiện kháng chiến toàn dân, toàn diện, lâu dài, dựa vào sức mạnh là chính.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dân: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F51963"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diện: Đánh địch về mọi mặt chính trị, quân sự, kinh tế, văn hoá, ngoại giao. Trong đó:</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sz w:val="26"/>
                <w:szCs w:val="26"/>
              </w:rPr>
              <w:t xml:space="preserve">- </w:t>
            </w:r>
            <w:r w:rsidR="00DD459C" w:rsidRPr="003B7B66">
              <w:rPr>
                <w:rFonts w:ascii="Times New Roman" w:hAnsi="Times New Roman" w:cs="Times New Roman"/>
                <w:bCs/>
                <w:i/>
                <w:sz w:val="26"/>
                <w:szCs w:val="26"/>
              </w:rPr>
              <w:t>Về chính trị:</w:t>
            </w:r>
            <w:r w:rsidR="00DD459C" w:rsidRPr="00DD459C">
              <w:rPr>
                <w:rFonts w:ascii="Times New Roman" w:hAnsi="Times New Roman" w:cs="Times New Roman"/>
                <w:sz w:val="26"/>
                <w:szCs w:val="26"/>
              </w:rPr>
              <w:t xml:space="preserve"> Thực hiện đoàn kết toàn dân, tăng cường xây dựng Đảng, chính quyền, các đoàn thể nhân dân; đoàn kết với Miên, Lào và các dân tộc yêu chuộng tự do, hoà bình.</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quân sự:</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kinh tế:</w:t>
            </w:r>
            <w:r w:rsidR="00DD459C" w:rsidRPr="00DD459C">
              <w:rPr>
                <w:rFonts w:ascii="Times New Roman" w:hAnsi="Times New Roman" w:cs="Times New Roman"/>
                <w:sz w:val="26"/>
                <w:szCs w:val="26"/>
              </w:rPr>
              <w:t xml:space="preserve"> Tiêu thổ kháng chiến, xây dựng kinh tế tự cung tự túc, tập trung phát triển nông nghiệp, thủ công nghiệp, thương nghiệp và công nghiệp quốc phòng. </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văn hoá:</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Xoá bỏ văn hoá thực dân, phong kiến, xây dựng nền văn hoá dân chủ mới theo ba nguyên tắc: dân tộc, khoa học, đại chúng.</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ngoại giao:</w:t>
            </w:r>
            <w:r w:rsidR="00DD459C" w:rsidRPr="00DD459C">
              <w:rPr>
                <w:rFonts w:ascii="Times New Roman" w:hAnsi="Times New Roman" w:cs="Times New Roman"/>
                <w:sz w:val="26"/>
                <w:szCs w:val="26"/>
              </w:rPr>
              <w:t xml:space="preserve"> Thực hiện thêm bạn bớt thù, biểu dương thực lực. "Liên hiệp với dân tộc Pháp, chống phản động thực dân pháp", sẵn sàng đàm phán nếu Pháp công nhận Việt Nam độc lập.</w:t>
            </w:r>
          </w:p>
          <w:p w:rsidR="00F1395E"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w:t>
            </w:r>
            <w:r w:rsidR="00F1395E">
              <w:rPr>
                <w:rFonts w:ascii="Times New Roman" w:hAnsi="Times New Roman" w:cs="Times New Roman"/>
                <w:sz w:val="26"/>
                <w:szCs w:val="26"/>
              </w:rPr>
              <w:t>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Dựa vào sức mình là chính: Phải tự cấp, tự túc về mọi mặt. Khi nào có điều kiện sẽ tranh thủ sự giúp đỡ của các nước, song lúc đó cũng không được ỷ lại.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Triển vọng kháng chiến: Mặc dù lâu dài, gian khổ, khó khăn, song nhất định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Quá trình Đảng ta bổ sung, phát triển, hoàn chỉnh đường lối được cụ thể hóa tại Đại hội toàn quốc lần thứ II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đã nghe Báo cáo hoàn thành giải phóng dân tộc, phát triển dân chủ nhân dân, tiến tới chủ nghĩa xã hội do Tổng Bí thư Trường Chinh trình bày và thông qua Chính cương của Đảng lao động Việt Nam.</w:t>
            </w:r>
          </w:p>
          <w:p w:rsidR="00DD459C" w:rsidRPr="00DD459C" w:rsidRDefault="003B7B66" w:rsidP="00691FE8">
            <w:pPr>
              <w:spacing w:before="120" w:after="120"/>
              <w:jc w:val="both"/>
              <w:rPr>
                <w:rFonts w:ascii="Times New Roman" w:hAnsi="Times New Roman" w:cs="Times New Roman"/>
                <w:b/>
                <w:sz w:val="26"/>
                <w:szCs w:val="26"/>
              </w:rPr>
            </w:pPr>
            <w:r>
              <w:rPr>
                <w:rFonts w:ascii="Times New Roman" w:hAnsi="Times New Roman" w:cs="Times New Roman"/>
                <w:b/>
                <w:iCs/>
                <w:sz w:val="26"/>
                <w:szCs w:val="26"/>
              </w:rPr>
              <w:t>c.</w:t>
            </w:r>
            <w:r w:rsidR="00DD459C" w:rsidRPr="00DD459C">
              <w:rPr>
                <w:rFonts w:ascii="Times New Roman" w:hAnsi="Times New Roman" w:cs="Times New Roman"/>
                <w:b/>
                <w:iCs/>
                <w:sz w:val="26"/>
                <w:szCs w:val="26"/>
              </w:rPr>
              <w:t xml:space="preserve"> Nội dung của Chính cương Đảng lao động Việt Nam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Tính chất xã hội Việt Nam: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Nhiệm vụ cách mạng: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Đánh đuổi bọn đế quốc xâm lược, giành độc lập và thống nhất thật sự cho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Xoá bỏ những di tích phong kiến và nửa phong kiến, làm cho người cày có ruộng.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Phát triển chế độ dân chủ nhân dân gây cơ sở cho chủ nghĩa xã hội.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Ba nhiệm vụ đó khăng khít với nhau. Song nhiệm vụ chính trước mắt là hoàn thành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Để đẩy mạnh kháng chiến. Đại hội đề ra 12 chính sách cơ bản để động viên, tập hợp sức mạnh toàn dân tộc quyết tâm giành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II đã đánh dấu bước trưởng thành lớn trong tư duy lý luận của Đảng về cách mạng, thổi vào cuộc kháng chiến một nguồn sinh lực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3. Chứng minh đường lối lãnh đạo của Đảng trong kháng chiến chống Pháp</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a</w:t>
            </w:r>
            <w:r w:rsidR="00DD459C" w:rsidRPr="00DD459C">
              <w:rPr>
                <w:rFonts w:ascii="Times New Roman" w:hAnsi="Times New Roman" w:cs="Times New Roman"/>
                <w:b/>
                <w:bCs/>
                <w:iCs/>
                <w:sz w:val="26"/>
                <w:szCs w:val="26"/>
              </w:rPr>
              <w:t>. Trên lĩnh vực kinh tế</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được nền kinh tế dân chủ nhân dân, tự cung, tự cấp, đáp ứng những nhu cầu cấp thiết của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Thực hiện xóa nợ, giảm tô, tức cho nông dân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Sản xuất công nghiệp, tiểu thủ công nghiệp cũng có những bước phát triển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lastRenderedPageBreak/>
              <w:t>b</w:t>
            </w:r>
            <w:r w:rsidR="00DD459C" w:rsidRPr="00DD459C">
              <w:rPr>
                <w:rFonts w:ascii="Times New Roman" w:hAnsi="Times New Roman" w:cs="Times New Roman"/>
                <w:b/>
                <w:bCs/>
                <w:iCs/>
                <w:sz w:val="26"/>
                <w:szCs w:val="26"/>
              </w:rPr>
              <w:t>. Trên lĩnh vực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Đảng ra hoạt động công khai đã có điều kiện kiện toàn tổ chức, tăng cường sự lãnh đạo đối với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Bộ máy chính quyền năm cấp được củng cố.</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Mặt trận Liên hiệp quốc dân Việt Nam (Liên Việt)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Khối đại đoàn kết toàn dân phát triển lên một bước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Chính sách ruộng đất được triển khai, từng bước thực hiện khẩu hiệu người cày có ruộng.</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c</w:t>
            </w:r>
            <w:r w:rsidR="00DD459C" w:rsidRPr="00DD459C">
              <w:rPr>
                <w:rFonts w:ascii="Times New Roman" w:hAnsi="Times New Roman" w:cs="Times New Roman"/>
                <w:b/>
                <w:bCs/>
                <w:iCs/>
                <w:sz w:val="26"/>
                <w:szCs w:val="26"/>
              </w:rPr>
              <w:t>. Trên lĩnh vực quân sự</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cuối năm 1952, lực lượng chủ lực đã có sáu đại đoàn bộ binh, một đại đoàn công binh - pháo binh.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Ta đã giành được nhiều Thắng lợi: chiến dịch Trung Du. Đường 18, Hà Nam Ninh, Hoà Bình, Tây Bắc, Thượng Lào...đã tiêu diệt được nhiều sinh lực địch, giải phóng nhiều vùng đất đai và dân cư, mở rộng vùng giải phóng của Việt Nam và cho cách mạng Lào....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Chiến thắng Điện Biên Phủ ngày 7-5-1954 được ghi vào lịch sử dân tộc ta một trang sử vẻ vang và đi vào lịch sử thế giới như một chiến công hiển hách, báo hiệu sự thắng lợi của nhân dân các dân tộc bị áp bức, sự sụp đổ của chủ nghĩa thực dân.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d</w:t>
            </w:r>
            <w:r w:rsidR="00DD459C" w:rsidRPr="00DD459C">
              <w:rPr>
                <w:rFonts w:ascii="Times New Roman" w:hAnsi="Times New Roman" w:cs="Times New Roman"/>
                <w:b/>
                <w:bCs/>
                <w:iCs/>
                <w:sz w:val="26"/>
                <w:szCs w:val="26"/>
              </w:rPr>
              <w:t>. Trên lĩnh vực ngoại giao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Với những chiến thắng ta đã buộc Pháp phải đàm phán thương lượng với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Ngày 8-5-1954, Hội nghị quốc tế về chấm dứt chiến tranh Đông Dương chính thức khai mạc ở Giơnevơ (Thuỵ Sĩ).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20-7-1954, các văn bản của Hiệp nghị Giơnevơ về chấm dứt chiến tranh, lập lại hoà bình ở Đông Dương được ký kết, cuộc kháng chiến chống thực dân Pháp xâm lược của quân dân ta kết thúc thắng lợi.</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e</w:t>
            </w:r>
            <w:r w:rsidR="00DD459C" w:rsidRPr="00DD459C">
              <w:rPr>
                <w:rFonts w:ascii="Times New Roman" w:hAnsi="Times New Roman" w:cs="Times New Roman"/>
                <w:b/>
                <w:bCs/>
                <w:iCs/>
                <w:sz w:val="26"/>
                <w:szCs w:val="26"/>
              </w:rPr>
              <w:t>. Trên lĩnh vực văn hóa, giáo dụ</w:t>
            </w:r>
            <w:r w:rsidR="00F1395E">
              <w:rPr>
                <w:rFonts w:ascii="Times New Roman" w:hAnsi="Times New Roman" w:cs="Times New Roman"/>
                <w:b/>
                <w:bCs/>
                <w:iCs/>
                <w:sz w:val="26"/>
                <w:szCs w:val="26"/>
              </w:rPr>
              <w:t>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Xóa nạn mù chữ và phát triển các loại trường lớp (1948 có 4 triệu người biết chữ, 1950 thực hiện chương trình cải cách giáo dục, một số trường đại học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Vấn đề chăm lo sức khỏe cho dân đã có những thành công lớn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được hê thống cơ sở y tế rộng khắp</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III. Đường</w:t>
            </w:r>
            <w:r w:rsidR="001C1363">
              <w:rPr>
                <w:rFonts w:ascii="Times New Roman" w:hAnsi="Times New Roman" w:cs="Times New Roman"/>
                <w:b/>
                <w:bCs/>
                <w:sz w:val="26"/>
                <w:szCs w:val="26"/>
              </w:rPr>
              <w:t xml:space="preserve"> </w:t>
            </w:r>
            <w:r w:rsidRPr="00DD459C">
              <w:rPr>
                <w:rFonts w:ascii="Times New Roman" w:hAnsi="Times New Roman" w:cs="Times New Roman"/>
                <w:b/>
                <w:bCs/>
                <w:sz w:val="26"/>
                <w:szCs w:val="26"/>
              </w:rPr>
              <w:t>lối kháng chiến chống Mỹ cứu nước giai đoạ</w:t>
            </w:r>
            <w:r w:rsidR="00F1395E">
              <w:rPr>
                <w:rFonts w:ascii="Times New Roman" w:hAnsi="Times New Roman" w:cs="Times New Roman"/>
                <w:b/>
                <w:bCs/>
                <w:sz w:val="26"/>
                <w:szCs w:val="26"/>
              </w:rPr>
              <w:t>n 1954-1975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1. Âm mưu của Đế quốc Mỹ và tay sai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Đế quốc Mỹ có tiềm lực kinh tế, quân sự hùng mạnh, âm mưu làm bá chủ thế giới với các chiến lược toàn cầu phản cách mạng. Mỹ tìm mọi cách mở rộng phạm vi ảnh hưởng, bao vây chống phá CNXH.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không ký vào tuyên bố cuối cùng của hiệp định Giơnevo, tìm mọi cách thay thế TDP ở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Ngô Đình Nhiệm lên làm thủ tướng chính phủ bù nhìn. Mỹ đã gạt bỏ Pháp bằng quyết định NSC 5429/2: trực tiếp viện trợ cho Ngụy quyền SG; loại bỏ Bảo Đại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từng bước biến Miền Nam thành căn cứ quân sự và thuộc địa kiểu mới ở Đông Nam Á.</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của cách mạng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Đường lối của CMMN qua 21 năm được thực hiện qua rất nhiều hội nghị TW và đại hội lần thứ III của Đảng, cụ thể:</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sáu BCHTW khóa II (7/1954) khẳng định: “ĐQM là kẻ thù chính của nhân dân thế giới và đang trở thành kẻ thù trực tiếp của nhân dân Đông Dương nên mọi việc của ta đều nhằm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Chỉ thị của BCT (9/1954), đấu tranh đòi thi hành hiệp định Giơnevo; chuyển hướng công tác thích hợp với thời bình; đoàn kết đấu tranh đòi tự do dân chủ.</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F1395E"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(12/1957) nhận định: ta đồng thời chấp hành hai chiến lược chiến cách mạng: cách mạng dân tộc dân chủ nhân dân (CMDTDCND) và Cách mạng xã hội chủ nghĩa(CMXHCN)</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Đảng toàn quốc lần thứ III (9/1960)</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Hội nghị của BCT 1961, 1962: Giữ vững và phát triển thế tiến công mà ta đã giành được sau cuộc "đồng khởi" năm 1960, đưa cách mạng miền Nam từ khởi nghĩa từng phần phát triển thành chiến tranh cách mạng trên quy mô toàn miền. </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Kết hợp khởi nghĩa của quần chúng với chiến tranh cách mạng, giữ vững và đẩy mạnh đấu tranh chính trị, đồng thời </w:t>
            </w:r>
            <w:r w:rsidR="00DD459C" w:rsidRPr="00DD459C">
              <w:rPr>
                <w:rFonts w:ascii="Times New Roman" w:hAnsi="Times New Roman" w:cs="Times New Roman"/>
                <w:sz w:val="26"/>
                <w:szCs w:val="26"/>
              </w:rPr>
              <w:lastRenderedPageBreak/>
              <w:t>phát triển đấu tranh vũ trang nhanh lên một bước mới, ngang tầm với đấu tranh chính trị.</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Thực hành kết hợp đấu tranh quân sự và đấu tranh chính trị song song, đẩy mạnh đánh địch bằng ba mũi giáp công, ba vùng chiến lược.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TW lần 9 (11/1963) :Hướng hoạt động đối ngoại vào việc kết hợp sức mạnh dân tộc với sức mạnh thời đại để đánh Mỹ và thắng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đấu tranh chính trị, đấu tranh vũ trang đi đôi, cả hai đều có vai trò quyết định cơ bản, đồng thời nhấn mạnh yêu cầu mới của đấu tranh vũ trang.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11 (3/965)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12 (12/1965): khẳng định giữ vững và phát triển thế chiến công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Nghị quyết hội nghị lần thứ 14: “anh dũng tiến lên, thực hiện tổng công kích và tổng khởi nghĩa giàng thắng lợi quyết định cho sự nghiệp chống Mỹ, cứu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21 (7/1973) ra nghị quyết “Thắng lợi vĩ đại của cuộc kháng chiến chống Mỹ, cứu nước và nhiệm vụ của cách mạng miền Nam trong giai đoạn mới”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của BCT cuối 1974 đầu 1975 chỉ rõ : nắm vững thời cơ lịch sử, mở nhiều chiến dịch tổng hợp liên tiếp, đánh những trận quyết định, kết thúc cuộc kháng chiến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Như vậy, lần qua nhiều Hội nghị, đại hội Đảng ta đã đưa ra đường lố</w:t>
            </w:r>
            <w:r>
              <w:rPr>
                <w:rFonts w:ascii="Times New Roman" w:hAnsi="Times New Roman" w:cs="Times New Roman"/>
                <w:sz w:val="26"/>
                <w:szCs w:val="26"/>
              </w:rPr>
              <w:t>i cho CMV</w:t>
            </w:r>
            <w:r w:rsidR="00DD459C" w:rsidRPr="00DD459C">
              <w:rPr>
                <w:rFonts w:ascii="Times New Roman" w:hAnsi="Times New Roman" w:cs="Times New Roman"/>
                <w:sz w:val="26"/>
                <w:szCs w:val="26"/>
              </w:rPr>
              <w:t>N trong từng giai đoạn có những bước khác nhau, những đều thể hiện được quyết tâm, chỉ rõ con đường, bước đị, biện pháp để đưa nhân dân ta giành thắng lợi, Nam Bắc thống nhất một nhà.</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3. Thành tựu của đường lối lãnh đạo trong thời kỳ này</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lastRenderedPageBreak/>
              <w:t>- Giai đoạn từ tháng 7/1954 đến hế</w:t>
            </w:r>
            <w:r w:rsidR="003B7B66">
              <w:rPr>
                <w:rFonts w:ascii="Times New Roman" w:hAnsi="Times New Roman" w:cs="Times New Roman"/>
                <w:b/>
                <w:sz w:val="26"/>
                <w:szCs w:val="26"/>
              </w:rPr>
              <w:t>t năm 1960</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nhân dân ta đấu tranh giữ gìn lực lượng, chuyển dần sang thế tiến công, làm thất bại bước đầu phương thức chủ nghĩa thực dân mới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Phong trào Đồng khởi (1959 - 1960), xoay chuyển tình thế cách mạng miền Nam, làm tan rã hàng loạt bộ máy của ngụy quyền ở các thôn, xã. Chấm dứt chiến lược chiến tranh đơn Phương của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đầu năm 1961 đến giữ</w:t>
            </w:r>
            <w:r w:rsidR="003B7B66">
              <w:rPr>
                <w:rFonts w:ascii="Times New Roman" w:hAnsi="Times New Roman" w:cs="Times New Roman"/>
                <w:b/>
                <w:sz w:val="26"/>
                <w:szCs w:val="26"/>
              </w:rPr>
              <w:t>a năm 1965</w:t>
            </w:r>
            <w:r w:rsidRPr="00DD459C">
              <w:rPr>
                <w:rFonts w:ascii="Times New Roman" w:hAnsi="Times New Roman" w:cs="Times New Roman"/>
                <w:sz w:val="26"/>
                <w:szCs w:val="26"/>
              </w:rPr>
              <w:t xml:space="preserve">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cuộc cách mạng miền Nam giữ vững và phát triển thế tiến công, đánh bại chiến lược “Chiến tranh đặc biệt”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an ninh quốc phòng đều có bước phát triển mới. </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giữa năm 1965 đến hế</w:t>
            </w:r>
            <w:r w:rsidR="003B7B66">
              <w:rPr>
                <w:rFonts w:ascii="Times New Roman" w:hAnsi="Times New Roman" w:cs="Times New Roman"/>
                <w:b/>
                <w:sz w:val="26"/>
                <w:szCs w:val="26"/>
              </w:rPr>
              <w:t>t năm 1968</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phát động toàn dân chống Mỹ cứu nước, đánh bại chiến lược “Chiến tranh cục bộ” của đế quốc Mỹ ở miền Nam, đánh thắng cuộc phá hoại bằng không quân, hải quân lần thứ nhất ở miền Bắc.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Đông Nam Bộ, đánh thắng lớn ở các chiến trường Tây Nguyên, miền Tây khu V, Đường 9, đồng bằng Nam Bộ và các mục tiêu chủ yếu của địch ở các thành phố lớn.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năm 1969 đến năm 1973</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Phát huy sức mạnh liên minh chiến đấu Việt Nam với Lào, Campuchia, làm thất bại một bước chiến lược “Việt </w:t>
            </w:r>
            <w:r w:rsidR="00DD459C" w:rsidRPr="00DD459C">
              <w:rPr>
                <w:rFonts w:ascii="Times New Roman" w:hAnsi="Times New Roman" w:cs="Times New Roman"/>
                <w:sz w:val="26"/>
                <w:szCs w:val="26"/>
              </w:rPr>
              <w:lastRenderedPageBreak/>
              <w:t>Nam hoá chiến tranh”, đánh bại cuộc chiến tranh phá hoại bằng không quân, hải quân lần thứ hai ở miền Bắc, tạo thế mạnh trong đàm phán.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cuối năm 1973 đế</w:t>
            </w:r>
            <w:r w:rsidR="003B7B66">
              <w:rPr>
                <w:rFonts w:ascii="Times New Roman" w:hAnsi="Times New Roman" w:cs="Times New Roman"/>
                <w:b/>
                <w:sz w:val="26"/>
                <w:szCs w:val="26"/>
              </w:rPr>
              <w:t>n ngày 30/4/1975</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Tạo thế và lực, tạo thời cơ, kiên quyết tiến hành cuộc Tổng tiến công và nổi dậy mùa Xuân 1975, kết thúc thắng lợi trọn vẹn cuộc kháng chiến chống Mỹ cứu nước, giải phóng hoàn toàn miền Nam, thống nhất đất nước.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Sau khi ký Hiệp định Pari, mặc dù buộc phải rút hết quân nhưng đế quốc Mỹ vẫn tiếp tục âm mưu dùng ngụy quân, ngụy quyền làm công cụ để thực hiện chủ nghĩa thực dân mới ở miền Nam Việt Nam.</w:t>
            </w:r>
          </w:p>
          <w:p w:rsidR="00305084" w:rsidRPr="001C1363"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w:t>
            </w:r>
          </w:p>
        </w:tc>
      </w:tr>
      <w:tr w:rsidR="001C1363" w:rsidRPr="00305084" w:rsidTr="00691FE8">
        <w:trPr>
          <w:trHeight w:val="2969"/>
        </w:trPr>
        <w:tc>
          <w:tcPr>
            <w:tcW w:w="3369" w:type="dxa"/>
          </w:tcPr>
          <w:p w:rsidR="0002730E" w:rsidRPr="00043EC0" w:rsidRDefault="00043EC0" w:rsidP="00691FE8">
            <w:pPr>
              <w:spacing w:before="120" w:after="120"/>
              <w:jc w:val="both"/>
              <w:rPr>
                <w:rFonts w:ascii="Times New Roman" w:eastAsia="Times New Roman" w:hAnsi="Times New Roman" w:cs="Times New Roman"/>
                <w:i/>
                <w:color w:val="000000"/>
                <w:sz w:val="28"/>
                <w:szCs w:val="28"/>
              </w:rPr>
            </w:pPr>
            <w:r w:rsidRPr="00043EC0">
              <w:rPr>
                <w:rFonts w:ascii="Times New Roman" w:eastAsia="Times New Roman" w:hAnsi="Times New Roman" w:cs="Times New Roman"/>
                <w:i/>
                <w:color w:val="000000"/>
                <w:sz w:val="28"/>
                <w:szCs w:val="28"/>
              </w:rPr>
              <w:lastRenderedPageBreak/>
              <w:t xml:space="preserve">4. </w:t>
            </w:r>
            <w:r w:rsidR="0002730E" w:rsidRPr="00043EC0">
              <w:rPr>
                <w:rFonts w:ascii="Times New Roman" w:eastAsia="Times New Roman" w:hAnsi="Times New Roman" w:cs="Times New Roman"/>
                <w:i/>
                <w:color w:val="000000"/>
                <w:sz w:val="28"/>
                <w:szCs w:val="28"/>
              </w:rPr>
              <w:t>Quan điểm của Đảng ta về đường lối bảo vệ Tổ quốc xã hội chủ nghĩa hiện nay (Văn kiện Đại hội XII)</w:t>
            </w:r>
          </w:p>
          <w:p w:rsidR="001C1363" w:rsidRPr="00305084" w:rsidRDefault="001C1363" w:rsidP="00691FE8">
            <w:pPr>
              <w:spacing w:before="120" w:after="120"/>
              <w:jc w:val="both"/>
              <w:rPr>
                <w:rFonts w:ascii="Times New Roman" w:eastAsia="Times New Roman" w:hAnsi="Times New Roman" w:cs="Times New Roman"/>
                <w:b/>
                <w:color w:val="000000"/>
                <w:sz w:val="28"/>
                <w:szCs w:val="28"/>
              </w:rPr>
            </w:pPr>
          </w:p>
        </w:tc>
        <w:tc>
          <w:tcPr>
            <w:tcW w:w="12474" w:type="dxa"/>
          </w:tcPr>
          <w:p w:rsidR="00043EC0" w:rsidRPr="00043EC0" w:rsidRDefault="00043EC0" w:rsidP="00691FE8">
            <w:pPr>
              <w:spacing w:before="120" w:after="120"/>
              <w:jc w:val="both"/>
              <w:rPr>
                <w:rFonts w:ascii="Times New Roman" w:eastAsia="Times New Roman" w:hAnsi="Times New Roman" w:cs="Times New Roman"/>
                <w:bCs/>
                <w:i/>
                <w:iCs/>
                <w:sz w:val="26"/>
                <w:szCs w:val="26"/>
                <w:u w:val="single"/>
              </w:rPr>
            </w:pPr>
            <w:r w:rsidRPr="00043EC0">
              <w:rPr>
                <w:rFonts w:ascii="Times New Roman" w:eastAsia="Times New Roman" w:hAnsi="Times New Roman" w:cs="Times New Roman"/>
                <w:bCs/>
                <w:i/>
                <w:iCs/>
                <w:sz w:val="26"/>
                <w:szCs w:val="26"/>
              </w:rPr>
              <w:t xml:space="preserve">* </w:t>
            </w:r>
            <w:r w:rsidRPr="00043EC0">
              <w:rPr>
                <w:rFonts w:ascii="Times New Roman" w:eastAsia="Times New Roman" w:hAnsi="Times New Roman" w:cs="Times New Roman"/>
                <w:bCs/>
                <w:i/>
                <w:iCs/>
                <w:sz w:val="26"/>
                <w:szCs w:val="26"/>
                <w:u w:val="single"/>
              </w:rPr>
              <w:t xml:space="preserve">Dàn ý: </w:t>
            </w:r>
          </w:p>
          <w:p w:rsidR="00691FE8" w:rsidRDefault="00691FE8" w:rsidP="00691FE8">
            <w:pPr>
              <w:spacing w:before="120" w:after="120"/>
              <w:jc w:val="both"/>
              <w:rPr>
                <w:rFonts w:ascii="Times New Roman" w:eastAsia="Times New Roman" w:hAnsi="Times New Roman" w:cs="Times New Roman"/>
                <w:sz w:val="26"/>
                <w:szCs w:val="26"/>
              </w:rPr>
            </w:pPr>
            <w:r w:rsidRPr="00691FE8">
              <w:rPr>
                <w:rFonts w:ascii="Times New Roman" w:eastAsia="Times New Roman" w:hAnsi="Times New Roman" w:cs="Times New Roman"/>
                <w:b/>
                <w:bCs/>
                <w:i/>
                <w:iCs/>
                <w:sz w:val="26"/>
                <w:szCs w:val="26"/>
              </w:rPr>
              <w:t>Văn kiện Đại hội XII của Đảng Cộng sản Việt Nam bao gồm hệ thống quan điểm, tư tưởng, phương châm chỉ đạo xây dựng đất nước và bảo vệ Tổ quốc trong giai đoạn mới. Về nhiệm vụ bảo vệ Tổ quốc, Nghị quyết Đại hội XII nhấn mạnh: “kiên quyết, kiên trì đấu tranh bảo vệ vững chắc độc lập, chủ quyền, thống nhất và toàn vẹn lãnh thổ của Tổ quốc; giữ vững môi trường hòa bình, ổn định để phát triển đất nước”. Đây là cơ sở để toàn Đảng, toàn dân, toàn quân quán triệt và triển khai thực hiện trong thời gian tới.</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Xuất phát từ tình hình thế giới, khu vực và thực tiễn xây dựng, bảo vệ Tổ quốc, quan điểm của Đảng về bảo vệ Tổ quốc trong tình hình mới có sự phát triển với nhiều nội </w:t>
            </w:r>
            <w:r w:rsidR="00691FE8">
              <w:rPr>
                <w:rFonts w:ascii="Times New Roman" w:eastAsia="Times New Roman" w:hAnsi="Times New Roman" w:cs="Times New Roman"/>
                <w:sz w:val="26"/>
                <w:szCs w:val="26"/>
              </w:rPr>
              <w:t xml:space="preserve">dung mới, sâu sắc và toàn diện. </w:t>
            </w:r>
            <w:r w:rsidR="00691FE8" w:rsidRPr="00691FE8">
              <w:rPr>
                <w:rFonts w:ascii="Times New Roman" w:eastAsia="Times New Roman" w:hAnsi="Times New Roman" w:cs="Times New Roman"/>
                <w:sz w:val="26"/>
                <w:szCs w:val="26"/>
              </w:rPr>
              <w:t>Điều này không chỉ thể hiện tư duy mới của Đảng về bảo vệ Tổ quốc trong bối cảnh quốc tế và trong nước có những thay đổi nhanh chóng, đan xen cả thời cơ và thách thức, mà còn biểu thị rõ quyết tâm của Đảng ta xây dựng nước Việt Nam hòa bình, độc lập, thống nhất, toàn vẹn lãnh thổ, dân giàu, nước mạnh, dân chủ, công bằng, văn minh.</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Văn kiện Đại hội XII của Đảng nhấn mạnh mục tiêu trọng yếu của quốc phòng, an ninh: “</w:t>
            </w:r>
            <w:r w:rsidR="00691FE8" w:rsidRPr="00691FE8">
              <w:rPr>
                <w:rFonts w:ascii="Times New Roman" w:eastAsia="Times New Roman" w:hAnsi="Times New Roman" w:cs="Times New Roman"/>
                <w:i/>
                <w:sz w:val="26"/>
                <w:szCs w:val="26"/>
              </w:rPr>
              <w:t xml:space="preserve">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w:t>
            </w:r>
            <w:r w:rsidR="00691FE8" w:rsidRPr="00691FE8">
              <w:rPr>
                <w:rFonts w:ascii="Times New Roman" w:eastAsia="Times New Roman" w:hAnsi="Times New Roman" w:cs="Times New Roman"/>
                <w:i/>
                <w:sz w:val="26"/>
                <w:szCs w:val="26"/>
              </w:rPr>
              <w:lastRenderedPageBreak/>
              <w:t>bảo vệ Đảng, Nhà nước, nhân dân và chế độ xã hội chủ nghĩa;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w:t>
            </w:r>
            <w:r w:rsidR="00691FE8" w:rsidRPr="00691FE8">
              <w:rPr>
                <w:rFonts w:ascii="Times New Roman" w:eastAsia="Times New Roman" w:hAnsi="Times New Roman" w:cs="Times New Roman"/>
                <w:sz w:val="26"/>
                <w:szCs w:val="26"/>
              </w:rPr>
              <w:t xml:space="preserve">”. Đó là cơ sở định hướng để các cấp, các ngành tập trung triển khai thực hiện có trọng tâm, trọng điểm, không dàn trải. Trong mục tiêu trọng yếu, Đảng ta cũng thể hiện nhiều quan điểm mới: “tranh thủ tối đa sự đồng tình, ủng hộ của cộng đồng quốc tế, kiên quyết, kiên trì đấu tranh”, “bảo vệ công cuộc đổi mới, sự nghiệp công nghiệp hóa, hiện đại hóa, bảo vệ lợi ích quốc gia - dân tộc, bảo vệ nền văn hóa dân tộc”. Nội dung quan điểm có sự phát triển so với các kỳ đại hội trước, thể hiện sâu sắc tư duy phát triển của Đảng ở tầm chiến lược đối với nhiệm vụ bảo vệ Tổ quốc trong tình hình mới. </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Điểm mới nữa là, tại Đại hội XII, Đảng ta có tầm nhìn sâu, rộng hơn về không g</w:t>
            </w:r>
            <w:r>
              <w:rPr>
                <w:rFonts w:ascii="Times New Roman" w:eastAsia="Times New Roman" w:hAnsi="Times New Roman" w:cs="Times New Roman"/>
                <w:sz w:val="26"/>
                <w:szCs w:val="26"/>
              </w:rPr>
              <w:t>ian và thời gian bảo vệ Tổ quốc</w:t>
            </w:r>
            <w:r w:rsidR="00691FE8" w:rsidRPr="00691FE8">
              <w:rPr>
                <w:rFonts w:ascii="Times New Roman" w:eastAsia="Times New Roman" w:hAnsi="Times New Roman" w:cs="Times New Roman"/>
                <w:sz w:val="26"/>
                <w:szCs w:val="26"/>
              </w:rPr>
              <w:t>, nên Đảng ta xác định: “</w:t>
            </w:r>
            <w:r w:rsidR="00691FE8" w:rsidRPr="00691FE8">
              <w:rPr>
                <w:rFonts w:ascii="Times New Roman" w:eastAsia="Times New Roman" w:hAnsi="Times New Roman" w:cs="Times New Roman"/>
                <w:i/>
                <w:sz w:val="26"/>
                <w:szCs w:val="26"/>
              </w:rPr>
              <w:t>Kiên quyết, kiên trì đấu tranh bảo vệ vững chắc độc lập, chủ quyền, thống nhất, toàn vẹn lãnh thổ của Tổ quốc, bảo vệ Đảng, Nhà nước, nhân dân và chế độ xã hội chủ nghĩa; giữ vững an ninh chính trị, trật tự, an toàn xã hội. Củng cố, tăng cường quốc phòng, an ninh. Xây dựng nền quốc phòng toàn dân, nền an ninh nhân dân vững chắc; xây dựng lực lượng vũ trang nhân dân cách mạng, chính quy, tinh nhuệ, từng bước hiện đại, ưu tiên hiện đại hóa một số quân chủng, binh chủng, lực lượng”</w:t>
            </w:r>
            <w:r w:rsidR="00691FE8" w:rsidRPr="00691FE8">
              <w:rPr>
                <w:rFonts w:ascii="Times New Roman" w:eastAsia="Times New Roman" w:hAnsi="Times New Roman" w:cs="Times New Roman"/>
                <w:sz w:val="26"/>
                <w:szCs w:val="26"/>
              </w:rPr>
              <w:t>. Trên cơ sở nhiệm vụ tổng quát, Đại hội XII xác định rõ trách nhiệm của cả hệ thống chính trị cũng như nhiệm vụ cụ thể của mỗi lực lượng đối với lĩnh vực quốc phòng, an ninh: “</w:t>
            </w:r>
            <w:r w:rsidR="00691FE8" w:rsidRPr="00691FE8">
              <w:rPr>
                <w:rFonts w:ascii="Times New Roman" w:eastAsia="Times New Roman" w:hAnsi="Times New Roman" w:cs="Times New Roman"/>
                <w:i/>
                <w:sz w:val="26"/>
                <w:szCs w:val="26"/>
              </w:rPr>
              <w:t>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w:t>
            </w:r>
            <w:r w:rsidR="00691FE8" w:rsidRPr="00691FE8">
              <w:rPr>
                <w:rFonts w:ascii="Times New Roman" w:eastAsia="Times New Roman" w:hAnsi="Times New Roman" w:cs="Times New Roman"/>
                <w:sz w:val="26"/>
                <w:szCs w:val="26"/>
              </w:rPr>
              <w:t>”. Nhiệm vụ này đã được các kỳ đại hội trước đề cập đến, nhưng chưa thật rõ như Đại hội XII của Đảng - “là nhiệm vụ trọng yếu, thường xuyên”.</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Trước sự phát triển của khoa học công ng</w:t>
            </w:r>
            <w:r>
              <w:rPr>
                <w:rFonts w:ascii="Times New Roman" w:eastAsia="Times New Roman" w:hAnsi="Times New Roman" w:cs="Times New Roman"/>
                <w:sz w:val="26"/>
                <w:szCs w:val="26"/>
              </w:rPr>
              <w:t>hệ, các loại hình chiến tranh</w:t>
            </w:r>
            <w:r w:rsidR="00691FE8" w:rsidRPr="00691FE8">
              <w:rPr>
                <w:rFonts w:ascii="Times New Roman" w:eastAsia="Times New Roman" w:hAnsi="Times New Roman" w:cs="Times New Roman"/>
                <w:sz w:val="26"/>
                <w:szCs w:val="26"/>
              </w:rPr>
              <w:t>; sự chống phá quyết liệt của các thế lực thù địch đối với Quân đội nhân dân và Công an nhân dân, Đảng ta chủ trương: “</w:t>
            </w:r>
            <w:r w:rsidR="00691FE8" w:rsidRPr="00691FE8">
              <w:rPr>
                <w:rFonts w:ascii="Times New Roman" w:eastAsia="Times New Roman" w:hAnsi="Times New Roman" w:cs="Times New Roman"/>
                <w:i/>
                <w:sz w:val="26"/>
                <w:szCs w:val="26"/>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w:t>
            </w:r>
            <w:r w:rsidR="00691FE8" w:rsidRPr="00691FE8">
              <w:rPr>
                <w:rFonts w:ascii="Times New Roman" w:eastAsia="Times New Roman" w:hAnsi="Times New Roman" w:cs="Times New Roman"/>
                <w:sz w:val="26"/>
                <w:szCs w:val="26"/>
              </w:rPr>
              <w:t>”. Cùng với đó, “</w:t>
            </w:r>
            <w:r w:rsidR="00691FE8" w:rsidRPr="00691FE8">
              <w:rPr>
                <w:rFonts w:ascii="Times New Roman" w:eastAsia="Times New Roman" w:hAnsi="Times New Roman" w:cs="Times New Roman"/>
                <w:i/>
                <w:sz w:val="26"/>
                <w:szCs w:val="26"/>
              </w:rPr>
              <w:t>Tích cực, chủ động chuẩn bị lực lượng đủ mạnh và các kế hoạch, phương án tác chiến cụ thể, khoa học, sẵn sàng bảo vệ vững chắc độc lập, chủ quyền, thống nhất, toàn vẹn lãnh thổ và an ninh của Tổ quốc trong mọi tình huống</w:t>
            </w:r>
            <w:r w:rsidR="00691FE8" w:rsidRPr="00691FE8">
              <w:rPr>
                <w:rFonts w:ascii="Times New Roman" w:eastAsia="Times New Roman" w:hAnsi="Times New Roman" w:cs="Times New Roman"/>
                <w:sz w:val="26"/>
                <w:szCs w:val="26"/>
              </w:rPr>
              <w:t>”. Quan điểm xây dựng Quân đội nhân dân và Công an nhân dân thể hiện rõ tính định hướng chiến lược của Đảng ta về nâng cao chất lượng tổng hợp, sức mạnh chiến đấu, nhằm đảm bảo cho lực lượng nòng cốt thực hiện nhiệm vụ quốc phòng - an ninh luôn chủ động trước mọi tình huống, không để Tổ quốc bị bất ngờ.</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Đại hội XII, Đảng ta khẳng định </w:t>
            </w:r>
            <w:r w:rsidR="00691FE8" w:rsidRPr="00691FE8">
              <w:rPr>
                <w:rFonts w:ascii="Times New Roman" w:eastAsia="Times New Roman" w:hAnsi="Times New Roman" w:cs="Times New Roman"/>
                <w:i/>
                <w:iCs/>
                <w:sz w:val="26"/>
                <w:szCs w:val="26"/>
              </w:rPr>
              <w:t>tăng cường tiềm lực quốc phòng và an ninh</w:t>
            </w:r>
            <w:r w:rsidR="00691FE8" w:rsidRPr="00691FE8">
              <w:rPr>
                <w:rFonts w:ascii="Times New Roman" w:eastAsia="Times New Roman" w:hAnsi="Times New Roman" w:cs="Times New Roman"/>
                <w:sz w:val="26"/>
                <w:szCs w:val="26"/>
              </w:rPr>
              <w:t xml:space="preserve"> là phải tập trung mọi nguồn lực của cả hệ thống chính trị xây dựng “thế trận quốc phòng toàn dân, thế trận an ninh nhân dân vững chắc”. Xây dựng “thế trận lòng dân”, tạo nền tảng vững chắc xây dựng nền quốc phòng toàn dân và nền an ninh nhân dân”</w:t>
            </w:r>
            <w:r w:rsidR="00691FE8" w:rsidRPr="00691FE8">
              <w:rPr>
                <w:rFonts w:ascii="Times New Roman" w:eastAsia="Times New Roman" w:hAnsi="Times New Roman" w:cs="Times New Roman"/>
                <w:sz w:val="26"/>
                <w:szCs w:val="26"/>
                <w:vertAlign w:val="superscript"/>
              </w:rPr>
              <w:t>6</w:t>
            </w:r>
            <w:r w:rsidR="00691FE8" w:rsidRPr="00691FE8">
              <w:rPr>
                <w:rFonts w:ascii="Times New Roman" w:eastAsia="Times New Roman" w:hAnsi="Times New Roman" w:cs="Times New Roman"/>
                <w:sz w:val="26"/>
                <w:szCs w:val="26"/>
              </w:rPr>
              <w:t xml:space="preserve">. </w:t>
            </w:r>
          </w:p>
          <w:p w:rsidR="001C1363" w:rsidRPr="003C58F0" w:rsidRDefault="003C58F0" w:rsidP="003C58F0">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Ngoài ra, đ</w:t>
            </w:r>
            <w:r w:rsidR="00691FE8" w:rsidRPr="00691FE8">
              <w:rPr>
                <w:rFonts w:ascii="Times New Roman" w:eastAsia="Times New Roman" w:hAnsi="Times New Roman" w:cs="Times New Roman"/>
                <w:sz w:val="26"/>
                <w:szCs w:val="26"/>
              </w:rPr>
              <w:t xml:space="preserve">ể làm thất bại chiến lược “Diễn biến hòa bình” của các thế lực thù địch, quan điểm mới của Đảng chỉ rõ: </w:t>
            </w:r>
            <w:r w:rsidR="00691FE8" w:rsidRPr="00691FE8">
              <w:rPr>
                <w:rFonts w:ascii="Times New Roman" w:eastAsia="Times New Roman" w:hAnsi="Times New Roman" w:cs="Times New Roman"/>
                <w:sz w:val="26"/>
                <w:szCs w:val="26"/>
              </w:rPr>
              <w:lastRenderedPageBreak/>
              <w:t>“Chủ động đấu tranh làm thất bại mọi âm mưu, hoạt động chống phá của các thế lực thù địch; ngăn chặn, phản bác những thông tin và luận điệu sai trái, đẩy lùi các loại tội phạm và tệ nạn xã hội; sẵn sàng ứng phó với các mối đe dọa an ninh truyền thống và phi truyền thống; bảo đảm an ninh, an toàn thông tin, an ninh mạng”. Đặc biệt, tại Đại hội này, Đảng ta có quan điểm: “Giải quyết những bất đồng, tranh chấp bằng giải pháp hòa bình trên cơ sở tôn trọng luật pháp quốc tế”. Đây là một chủ trương đúng, phù hợp với xu thế thời đại và cộng đồng quốc tế. Đồng thời, làm thất bại mọi chiêu bài của các thế lực thù địch hòng lợi dụng lòng yêu nước, kích động các tầng lớp nhân dân đi ngược lại đường lối, chủ trương của Đảng, chính sách và pháp luật của Nhà nước. Cùng với việc thể hiện nhất quán quan điểm “Kết hợp chặt chẽ kinh tế, văn hóa, xã hội với quốc phòng, an ninh và quốc phòng, an ninh với kinh tế, văn hóa, xã hội”, Đảng ta nhấn mạnh phải “Khắc phục triệt để những sơ hở, thiếu sót trong việc kết hợp kinh tế và quốc phòng, an ninh tại các địa bàn, nhất là địa bàn chiến lược”; “Có kế sách ngăn ngừa các nguy cơ chiến tranh, xung đột từ sớm, từ xa; chủ động phòng ngừa phát hiện sớm và triệt tiêu các nhân tố bất lợi, nhất là các nhân tố bên trong có thể gây ra đột biến”. Đây vừa là quan điểm mới, vừa là định hướng chiến lược bảo vệ Tổ quốc trong tình hình mới.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color w:val="000000"/>
                <w:sz w:val="28"/>
                <w:szCs w:val="28"/>
              </w:rPr>
            </w:pPr>
            <w:r w:rsidRPr="00305084">
              <w:rPr>
                <w:rFonts w:ascii="Times New Roman" w:eastAsia="Times New Roman" w:hAnsi="Times New Roman" w:cs="Times New Roman"/>
                <w:b/>
                <w:color w:val="000000"/>
                <w:sz w:val="28"/>
                <w:szCs w:val="28"/>
                <w:u w:val="single"/>
              </w:rPr>
              <w:lastRenderedPageBreak/>
              <w:t>Câu 3:</w:t>
            </w:r>
            <w:r w:rsidRPr="00F734CF">
              <w:rPr>
                <w:rFonts w:ascii="Times New Roman" w:eastAsia="Times New Roman" w:hAnsi="Times New Roman" w:cs="Times New Roman"/>
                <w:color w:val="000000"/>
                <w:sz w:val="28"/>
                <w:szCs w:val="28"/>
              </w:rPr>
              <w:t xml:space="preserve"> </w:t>
            </w:r>
            <w:r w:rsidRPr="00305084">
              <w:rPr>
                <w:rFonts w:ascii="Times New Roman" w:eastAsia="Times New Roman" w:hAnsi="Times New Roman" w:cs="Times New Roman"/>
                <w:b/>
                <w:color w:val="000000"/>
                <w:sz w:val="28"/>
                <w:szCs w:val="28"/>
              </w:rPr>
              <w:t xml:space="preserve">Nội dung cơ bản về đường lối Cách mạng xã hội chủ nghĩa của Đảng ta chứng minh </w:t>
            </w:r>
            <w:r w:rsidR="0030651B">
              <w:rPr>
                <w:rFonts w:ascii="Times New Roman" w:eastAsia="Times New Roman" w:hAnsi="Times New Roman" w:cs="Times New Roman"/>
                <w:b/>
                <w:color w:val="000000"/>
                <w:sz w:val="28"/>
                <w:szCs w:val="28"/>
              </w:rPr>
              <w:t xml:space="preserve">bằng </w:t>
            </w:r>
            <w:r w:rsidRPr="00305084">
              <w:rPr>
                <w:rFonts w:ascii="Times New Roman" w:eastAsia="Times New Roman" w:hAnsi="Times New Roman" w:cs="Times New Roman"/>
                <w:b/>
                <w:color w:val="000000"/>
                <w:sz w:val="28"/>
                <w:szCs w:val="28"/>
              </w:rPr>
              <w:t>những thành tựu nổi bật của thời kỳ 1954-1975 ở miền Bắc và thời kỳ đổi mới đất nước từ năm 1986 đến nay</w:t>
            </w:r>
          </w:p>
        </w:tc>
      </w:tr>
      <w:tr w:rsidR="00DD459C" w:rsidRPr="00305084" w:rsidTr="00305084">
        <w:tc>
          <w:tcPr>
            <w:tcW w:w="3369" w:type="dxa"/>
          </w:tcPr>
          <w:p w:rsidR="00F3318C"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CM XHCN của Đảng ta</w:t>
            </w:r>
          </w:p>
          <w:p w:rsidR="003645DD" w:rsidRPr="00D71446"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1. </w:t>
            </w:r>
            <w:r w:rsidRPr="00D71446">
              <w:rPr>
                <w:rFonts w:ascii="Times New Roman" w:hAnsi="Times New Roman"/>
                <w:i/>
                <w:spacing w:val="-4"/>
                <w:sz w:val="26"/>
                <w:szCs w:val="26"/>
              </w:rPr>
              <w:t xml:space="preserve">Đường lối </w:t>
            </w:r>
            <w:r>
              <w:rPr>
                <w:rFonts w:ascii="Times New Roman" w:hAnsi="Times New Roman"/>
                <w:i/>
                <w:spacing w:val="-4"/>
                <w:sz w:val="26"/>
                <w:szCs w:val="26"/>
              </w:rPr>
              <w:t>CM XHCN của Đảng ta của thời kỳ 1954-1975</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2.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 xml:space="preserve">CM XHCN của Đảng ta của thời kỳ </w:t>
            </w:r>
            <w:r w:rsidR="00F3318C" w:rsidRPr="00F3318C">
              <w:rPr>
                <w:rFonts w:ascii="Times New Roman" w:eastAsia="Times New Roman" w:hAnsi="Times New Roman" w:cs="Times New Roman"/>
                <w:i/>
                <w:color w:val="000000"/>
                <w:sz w:val="28"/>
                <w:szCs w:val="28"/>
              </w:rPr>
              <w:t>đổi mới đất nước từ năm 1986 đến nay</w:t>
            </w:r>
          </w:p>
          <w:p w:rsidR="00DD459C" w:rsidRPr="00305084" w:rsidRDefault="00DD459C" w:rsidP="003645DD">
            <w:pPr>
              <w:tabs>
                <w:tab w:val="left" w:pos="6570"/>
              </w:tabs>
              <w:spacing w:before="60" w:after="60"/>
              <w:jc w:val="both"/>
              <w:rPr>
                <w:rFonts w:ascii="Times New Roman" w:eastAsia="Times New Roman" w:hAnsi="Times New Roman" w:cs="Times New Roman"/>
                <w:b/>
                <w:color w:val="000000"/>
                <w:sz w:val="26"/>
                <w:szCs w:val="26"/>
                <w:u w:val="single"/>
              </w:rPr>
            </w:pPr>
          </w:p>
        </w:tc>
        <w:tc>
          <w:tcPr>
            <w:tcW w:w="12474" w:type="dxa"/>
          </w:tcPr>
          <w:p w:rsidR="003645DD" w:rsidRPr="003645DD" w:rsidRDefault="003645DD" w:rsidP="003645D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Pr="003645DD">
              <w:rPr>
                <w:rFonts w:ascii="Times New Roman" w:hAnsi="Times New Roman" w:cs="Times New Roman"/>
                <w:i/>
                <w:sz w:val="26"/>
                <w:szCs w:val="26"/>
                <w:u w:val="single"/>
              </w:rPr>
              <w:t>Dàn ý:</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Theo Hiến pháp nước Cộng hòa XHCN Việt Nam năm 2013 có ghi rõ: “</w:t>
            </w:r>
            <w:r w:rsidRPr="00DD459C">
              <w:rPr>
                <w:rFonts w:ascii="Times New Roman" w:hAnsi="Times New Roman" w:cs="Times New Roman"/>
                <w:sz w:val="26"/>
                <w:szCs w:val="26"/>
              </w:rPr>
              <w:t xml:space="preserve">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Trong đó không thể không nhắc đến đường lối </w:t>
            </w:r>
            <w:r w:rsidRPr="00DD459C">
              <w:rPr>
                <w:rFonts w:ascii="Times New Roman" w:hAnsi="Times New Roman" w:cs="Times New Roman"/>
                <w:b/>
                <w:sz w:val="26"/>
                <w:szCs w:val="26"/>
              </w:rPr>
              <w:t>cách mạng XHCN mà Đảng ta đã đề ra và lãnh đạo nhân dân ta thực hiện, từ đó đưa đất nước ta vào thời đại mới, đem lại cuộc sống ấm no cho nhân dân ta. Dưới đây chúng ta sẽ cùng phân tích vai trò lãnh đạo của đảng trong việc thực hiện đường lối trên</w:t>
            </w:r>
          </w:p>
          <w:p w:rsidR="00DD459C" w:rsidRPr="003B7B66" w:rsidRDefault="003B7B66" w:rsidP="00691FE8">
            <w:pPr>
              <w:spacing w:before="120" w:after="120"/>
              <w:jc w:val="both"/>
              <w:rPr>
                <w:rFonts w:ascii="Times New Roman" w:hAnsi="Times New Roman" w:cs="Times New Roman"/>
                <w:sz w:val="26"/>
                <w:szCs w:val="26"/>
              </w:rPr>
            </w:pPr>
            <w:r w:rsidRPr="003B7B66">
              <w:rPr>
                <w:rFonts w:ascii="Times New Roman" w:hAnsi="Times New Roman" w:cs="Times New Roman"/>
                <w:b/>
                <w:sz w:val="26"/>
                <w:szCs w:val="26"/>
              </w:rPr>
              <w:t xml:space="preserve">I. </w:t>
            </w:r>
            <w:r w:rsidR="00DD459C" w:rsidRPr="003B7B66">
              <w:rPr>
                <w:rFonts w:ascii="Times New Roman" w:hAnsi="Times New Roman" w:cs="Times New Roman"/>
                <w:b/>
                <w:sz w:val="26"/>
                <w:szCs w:val="26"/>
              </w:rPr>
              <w:t>Đầ</w:t>
            </w:r>
            <w:r>
              <w:rPr>
                <w:rFonts w:ascii="Times New Roman" w:hAnsi="Times New Roman" w:cs="Times New Roman"/>
                <w:b/>
                <w:sz w:val="26"/>
                <w:szCs w:val="26"/>
              </w:rPr>
              <w:t>u tiên là v</w:t>
            </w:r>
            <w:r w:rsidR="00DD459C" w:rsidRPr="003B7B66">
              <w:rPr>
                <w:rFonts w:ascii="Times New Roman" w:hAnsi="Times New Roman" w:cs="Times New Roman"/>
                <w:b/>
                <w:sz w:val="26"/>
                <w:szCs w:val="26"/>
              </w:rPr>
              <w:t>ai trò của miền Bắc khi xây dựng CNXH (1954-1975)</w:t>
            </w:r>
          </w:p>
          <w:p w:rsidR="00DD459C" w:rsidRPr="003B7B66" w:rsidRDefault="003B7B66" w:rsidP="00691FE8">
            <w:pPr>
              <w:spacing w:before="120" w:after="120"/>
              <w:jc w:val="both"/>
              <w:rPr>
                <w:rFonts w:ascii="Times New Roman" w:hAnsi="Times New Roman" w:cs="Times New Roman"/>
                <w:b/>
                <w:bCs/>
                <w:sz w:val="26"/>
                <w:szCs w:val="26"/>
              </w:rPr>
            </w:pPr>
            <w:r w:rsidRPr="003B7B66">
              <w:rPr>
                <w:rFonts w:ascii="Times New Roman" w:hAnsi="Times New Roman" w:cs="Times New Roman"/>
                <w:b/>
                <w:bCs/>
                <w:sz w:val="26"/>
                <w:szCs w:val="26"/>
              </w:rPr>
              <w:t xml:space="preserve">1. </w:t>
            </w:r>
            <w:r w:rsidR="00DD459C" w:rsidRPr="003B7B66">
              <w:rPr>
                <w:rFonts w:ascii="Times New Roman" w:hAnsi="Times New Roman" w:cs="Times New Roman"/>
                <w:b/>
                <w:bCs/>
                <w:sz w:val="26"/>
                <w:szCs w:val="26"/>
              </w:rPr>
              <w:t>Đặc điểm tình hình miền Bắc khi quá độ lên chủ nghĩa xã hội</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DD459C" w:rsidRPr="00DD459C">
              <w:rPr>
                <w:rFonts w:ascii="Times New Roman" w:hAnsi="Times New Roman" w:cs="Times New Roman"/>
                <w:sz w:val="26"/>
                <w:szCs w:val="26"/>
              </w:rPr>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a. </w:t>
            </w:r>
            <w:r w:rsidR="00DD459C" w:rsidRPr="003B7B66">
              <w:rPr>
                <w:rFonts w:ascii="Times New Roman" w:hAnsi="Times New Roman" w:cs="Times New Roman"/>
                <w:b/>
                <w:sz w:val="26"/>
                <w:szCs w:val="26"/>
              </w:rPr>
              <w:t>Đường lối CMXHCN ở Miền Bắ</w:t>
            </w:r>
            <w:r>
              <w:rPr>
                <w:rFonts w:ascii="Times New Roman" w:hAnsi="Times New Roman" w:cs="Times New Roman"/>
                <w:b/>
                <w:sz w:val="26"/>
                <w:szCs w:val="26"/>
              </w:rPr>
              <w:t>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Đường lối CMXHCN ở miền Bắc được Đại hội III của Đảng đề ra với nội dung: “</w:t>
            </w:r>
            <w:r w:rsidR="00DD459C" w:rsidRPr="00DD459C">
              <w:rPr>
                <w:rFonts w:ascii="Times New Roman" w:hAnsi="Times New Roman" w:cs="Times New Roman"/>
                <w:i/>
                <w:sz w:val="26"/>
                <w:szCs w:val="26"/>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00DD459C" w:rsidRPr="00DD459C">
              <w:rPr>
                <w:rFonts w:ascii="Times New Roman" w:hAnsi="Times New Roman" w:cs="Times New Roman"/>
                <w:sz w:val="26"/>
                <w:szCs w:val="26"/>
              </w:rPr>
              <w: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Để thực hiện được mục tiêu trên, Đại hội đã nêu lên những biện pháp cơ bản: “</w:t>
            </w:r>
            <w:r w:rsidR="00DD459C" w:rsidRPr="00DD459C">
              <w:rPr>
                <w:rFonts w:ascii="Times New Roman" w:hAnsi="Times New Roman" w:cs="Times New Roman"/>
                <w:i/>
                <w:sz w:val="26"/>
                <w:szCs w:val="26"/>
              </w:rPr>
              <w:t>Sử dụng chính quyền dân chủ nhân dân làm nhiệm vụ lịch sử của chuyên chính vô sản để 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00DD459C" w:rsidRPr="00DD459C">
              <w:rPr>
                <w:rFonts w:ascii="Times New Roman" w:hAnsi="Times New Roman" w:cs="Times New Roman"/>
                <w:sz w:val="26"/>
                <w:szCs w:val="26"/>
              </w:rPr>
              <w:t>”. Công nghiệp hóa XHCN là nhiệm vụ trung tâm của cả thời kỳ quá độ lên chủ nghĩa xã hội ở nước ta.</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thông qua kế hoạch 5 năm lần thứ nhất (1961-1965) với nhiệm vụ: “</w:t>
            </w:r>
            <w:r w:rsidR="00DD459C" w:rsidRPr="00DD459C">
              <w:rPr>
                <w:rFonts w:ascii="Times New Roman" w:hAnsi="Times New Roman" w:cs="Times New Roman"/>
                <w:i/>
                <w:sz w:val="26"/>
                <w:szCs w:val="26"/>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00DD459C" w:rsidRPr="00DD459C">
              <w:rPr>
                <w:rFonts w:ascii="Times New Roman" w:hAnsi="Times New Roman" w:cs="Times New Roman"/>
                <w:sz w:val="26"/>
                <w:szCs w:val="26"/>
              </w:rPr>
              <w:t>”.</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b. </w:t>
            </w:r>
            <w:r w:rsidR="00DD459C" w:rsidRPr="003B7B66">
              <w:rPr>
                <w:rFonts w:ascii="Times New Roman" w:hAnsi="Times New Roman" w:cs="Times New Roman"/>
                <w:b/>
                <w:sz w:val="26"/>
                <w:szCs w:val="26"/>
              </w:rPr>
              <w:t>Vai trò của miền Bắc đối với cuộc CM giái phóng dân tộc ở miề</w:t>
            </w:r>
            <w:r w:rsidRPr="003B7B66">
              <w:rPr>
                <w:rFonts w:ascii="Times New Roman" w:hAnsi="Times New Roman" w:cs="Times New Roman"/>
                <w:b/>
                <w:sz w:val="26"/>
                <w:szCs w:val="26"/>
              </w:rPr>
              <w:t>n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Một là</w:t>
            </w:r>
            <w:r>
              <w:rPr>
                <w:rFonts w:ascii="Times New Roman" w:hAnsi="Times New Roman" w:cs="Times New Roman"/>
                <w:sz w:val="26"/>
                <w:szCs w:val="26"/>
              </w:rPr>
              <w:t>, b</w:t>
            </w:r>
            <w:r w:rsidR="00DD459C" w:rsidRPr="00DD459C">
              <w:rPr>
                <w:rFonts w:ascii="Times New Roman" w:hAnsi="Times New Roman" w:cs="Times New Roman"/>
                <w:sz w:val="26"/>
                <w:szCs w:val="26"/>
              </w:rPr>
              <w:t xml:space="preserve">ước đầu ta đã chuẩn bị được những cơ sở cần thiết cho công cuộc xây dựng miền Bắc tiến lên CNXH. 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iCs/>
                <w:sz w:val="26"/>
                <w:szCs w:val="26"/>
              </w:rPr>
              <w:lastRenderedPageBreak/>
              <w:t xml:space="preserve">- </w:t>
            </w:r>
            <w:r w:rsidR="00DD459C" w:rsidRPr="00DD459C">
              <w:rPr>
                <w:rFonts w:ascii="Times New Roman" w:hAnsi="Times New Roman" w:cs="Times New Roman"/>
                <w:i/>
                <w:iCs/>
                <w:sz w:val="26"/>
                <w:szCs w:val="26"/>
              </w:rPr>
              <w:t>Hai là</w:t>
            </w:r>
            <w:r>
              <w:rPr>
                <w:rFonts w:ascii="Times New Roman" w:hAnsi="Times New Roman" w:cs="Times New Roman"/>
                <w:sz w:val="26"/>
                <w:szCs w:val="26"/>
              </w:rPr>
              <w:t>, m</w:t>
            </w:r>
            <w:r w:rsidR="00DD459C" w:rsidRPr="00DD459C">
              <w:rPr>
                <w:rFonts w:ascii="Times New Roman" w:hAnsi="Times New Roman" w:cs="Times New Roman"/>
                <w:sz w:val="26"/>
                <w:szCs w:val="26"/>
              </w:rPr>
              <w:t>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 Thực hiện quyết tâm của Bộ Chính trị quyết giải phóng Miền Nam trong năm 1975, với khẩu hiệu: “Tất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 xml:space="preserve">Ba là, bản thân miền Bắc cũng trực tiếp làm nên thắng lợi cho cuộc kháng chiến chống Mỹ. </w:t>
            </w:r>
            <w:r w:rsidR="00DD459C" w:rsidRPr="00DD459C">
              <w:rPr>
                <w:rFonts w:ascii="Times New Roman" w:hAnsi="Times New Roman" w:cs="Times New Roman"/>
                <w:sz w:val="26"/>
                <w:szCs w:val="26"/>
              </w:rPr>
              <w:t xml:space="preserve">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3B7B66" w:rsidRDefault="003B7B66" w:rsidP="003B7B66">
            <w:pPr>
              <w:spacing w:before="120" w:after="120"/>
              <w:jc w:val="both"/>
              <w:rPr>
                <w:rFonts w:ascii="Times New Roman" w:hAnsi="Times New Roman" w:cs="Times New Roman"/>
                <w:sz w:val="26"/>
                <w:szCs w:val="26"/>
              </w:rPr>
            </w:pPr>
            <w:r>
              <w:rPr>
                <w:rFonts w:ascii="Times New Roman" w:hAnsi="Times New Roman" w:cs="Times New Roman"/>
                <w:i/>
                <w:sz w:val="26"/>
                <w:szCs w:val="26"/>
              </w:rPr>
              <w:t>- B</w:t>
            </w:r>
            <w:r w:rsidR="00DD459C" w:rsidRPr="00DD459C">
              <w:rPr>
                <w:rFonts w:ascii="Times New Roman" w:hAnsi="Times New Roman" w:cs="Times New Roman"/>
                <w:i/>
                <w:sz w:val="26"/>
                <w:szCs w:val="26"/>
              </w:rPr>
              <w:t>ốn là,</w:t>
            </w:r>
            <w:r w:rsidR="00DD459C" w:rsidRPr="00DD459C">
              <w:rPr>
                <w:rFonts w:ascii="Times New Roman" w:hAnsi="Times New Roman" w:cs="Times New Roman"/>
                <w:sz w:val="26"/>
                <w:szCs w:val="26"/>
              </w:rPr>
              <w:t xml:space="preserve"> Miền Bắc xã hội chủ nghĩa luôn là chiếc cầu nối giữa cách mạng nước ta và cách mạng thế giới, từ đó hoàn 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w:t>
            </w:r>
            <w:r w:rsidR="00DD459C" w:rsidRPr="00DD459C">
              <w:rPr>
                <w:rFonts w:ascii="Times New Roman" w:hAnsi="Times New Roman" w:cs="Times New Roman"/>
                <w:sz w:val="26"/>
                <w:szCs w:val="26"/>
              </w:rPr>
              <w:lastRenderedPageBreak/>
              <w:t>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quân và dân ta làm nên đại thắng Mùa Xuân 1975 lừng lẫy năm châu, chấn động địa cầu.</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DD459C" w:rsidRPr="003B7B66" w:rsidRDefault="003B7B66" w:rsidP="00691FE8">
            <w:pPr>
              <w:tabs>
                <w:tab w:val="left" w:pos="1014"/>
              </w:tabs>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2. </w:t>
            </w:r>
            <w:r w:rsidR="003C58F0" w:rsidRPr="003B7B66">
              <w:rPr>
                <w:rFonts w:ascii="Times New Roman" w:hAnsi="Times New Roman" w:cs="Times New Roman"/>
                <w:b/>
                <w:sz w:val="26"/>
                <w:szCs w:val="26"/>
              </w:rPr>
              <w:t>Thời kỳ đổi mới đất nước từ năm 1986</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nay</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cấu kinh tế</w:t>
            </w:r>
            <w:r w:rsidR="003B7B66">
              <w:rPr>
                <w:rFonts w:ascii="Times New Roman" w:hAnsi="Times New Roman" w:cs="Times New Roman"/>
                <w:sz w:val="26"/>
                <w:szCs w:val="26"/>
              </w:rPr>
              <w:t>: Cầ</w:t>
            </w:r>
            <w:r w:rsidRPr="00DD459C">
              <w:rPr>
                <w:rFonts w:ascii="Times New Roman" w:hAnsi="Times New Roman" w:cs="Times New Roman"/>
                <w:sz w:val="26"/>
                <w:szCs w:val="26"/>
              </w:rPr>
              <w:t>n bố trí đúng cơ cấu các ngành kinh tế, cơ cấu sản xuất và đầu tư; đặc trưng cần nắm vững là nền kinh tế cơ cấu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chế quả</w:t>
            </w:r>
            <w:r w:rsidR="003B7B66">
              <w:rPr>
                <w:rFonts w:ascii="Times New Roman" w:hAnsi="Times New Roman" w:cs="Times New Roman"/>
                <w:sz w:val="26"/>
                <w:szCs w:val="26"/>
              </w:rPr>
              <w:t>n lý: X</w:t>
            </w:r>
            <w:r w:rsidRPr="00DD459C">
              <w:rPr>
                <w:rFonts w:ascii="Times New Roman" w:hAnsi="Times New Roman" w:cs="Times New Roman"/>
                <w:sz w:val="26"/>
                <w:szCs w:val="26"/>
              </w:rPr>
              <w:t>oá bỏ cơ chế tập trung quan liêu bao cấp, thực hiện nguyên tắc tập trung dân chủ trong công tác quản lý và sử dụng quan hệ hàng hoá - tiền tệ, thị trường trong cơ chế kế hoạch hoá. Trong điều chỉnh lớn phương án bố trí cơ cấu kinh tế, cơ cấu đầu tư phải thực sự lấy nông nghiệp làm mặt trận hàng đầu.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kết luận này là bước đột phá thứ 3 trong quá trình tìm đường đổi mới.</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 (12/1986)</w:t>
            </w:r>
            <w:r w:rsidR="00DD459C" w:rsidRPr="00DD459C">
              <w:rPr>
                <w:rFonts w:ascii="Times New Roman" w:hAnsi="Times New Roman" w:cs="Times New Roman"/>
                <w:sz w:val="26"/>
                <w:szCs w:val="26"/>
              </w:rPr>
              <w:t xml:space="preserve"> đã </w:t>
            </w:r>
            <w:r>
              <w:rPr>
                <w:rFonts w:ascii="Times New Roman" w:hAnsi="Times New Roman" w:cs="Times New Roman"/>
                <w:sz w:val="26"/>
                <w:szCs w:val="26"/>
              </w:rPr>
              <w:t xml:space="preserve">hoạch định </w:t>
            </w:r>
            <w:r w:rsidR="00DD459C" w:rsidRPr="00DD459C">
              <w:rPr>
                <w:rFonts w:ascii="Times New Roman" w:hAnsi="Times New Roman" w:cs="Times New Roman"/>
                <w:sz w:val="26"/>
                <w:szCs w:val="26"/>
              </w:rPr>
              <w:t>đường lối đổi mới toàn diện đất nước một cách triệt để, sâu sắc, mang ý nghĩa như một cuộc cách mạng. Trong đổi mới toàn diện, Đảng bắt đầu tự đổi mới tư duy về CNXH và con đường đi lên CNXH ở Viêt Nam. Trên nền tảng các nguyên lý phổ biến của chủ nghĩa Mác-Lênin và nhất là kinh nghiệm thực tiễn ở Việt Nam. Trong đổi mới tư duy, Đại hội VI chọn khâu đột phá là đổi mới tư duy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Thừa nhận kinh tế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Chuyển nền kinh tế từ tập trung </w:t>
            </w:r>
            <w:r w:rsidR="00A221D8">
              <w:rPr>
                <w:rFonts w:ascii="Times New Roman" w:hAnsi="Times New Roman" w:cs="Times New Roman"/>
                <w:sz w:val="26"/>
                <w:szCs w:val="26"/>
              </w:rPr>
              <w:t xml:space="preserve">qun liêu </w:t>
            </w:r>
            <w:r w:rsidRPr="00DD459C">
              <w:rPr>
                <w:rFonts w:ascii="Times New Roman" w:hAnsi="Times New Roman" w:cs="Times New Roman"/>
                <w:sz w:val="26"/>
                <w:szCs w:val="26"/>
              </w:rPr>
              <w:t>bao cấp, kế hoạch hoá cao độ sang hoạ</w:t>
            </w:r>
            <w:r w:rsidR="00A221D8">
              <w:rPr>
                <w:rFonts w:ascii="Times New Roman" w:hAnsi="Times New Roman" w:cs="Times New Roman"/>
                <w:sz w:val="26"/>
                <w:szCs w:val="26"/>
              </w:rPr>
              <w:t>ch toán kinh doanh XHCN, đúng nguyên tắc tập trung dân chủ.</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Mở của nền kinh tế Việt Nam với khu vực và trên thế giới.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Tập trung vào 3 chương trình kinh tế lớn: sản xuất lương thực thực phẩm, sản xuất hàng tiêu dùng và sản xuất hàng xuất khẩu.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6F2E82" w:rsidRPr="00DD459C" w:rsidRDefault="006F2E82" w:rsidP="006F2E82">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bước đầu đạt được:</w:t>
            </w:r>
            <w:r>
              <w:rPr>
                <w:rFonts w:ascii="Times New Roman" w:hAnsi="Times New Roman" w:cs="Times New Roman"/>
                <w:sz w:val="26"/>
                <w:szCs w:val="26"/>
              </w:rPr>
              <w:t xml:space="preserve"> VN đã giải quyết thành công vấn đề lương thực và trở thành nước xuất khẩu gạo thứ ba thế giới, lạm phát hạ xuống còn hai con số (67%). chính trị xã hội ổn định, vượt qua thách thức do tác động của khủng hoảng và sụp đổ của chế độ xã hội chủ nghĩa ở các nước Đông Âu.</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VII (6/1991)</w:t>
            </w:r>
            <w:r w:rsidR="00DD459C" w:rsidRPr="00DD459C">
              <w:rPr>
                <w:rFonts w:ascii="Times New Roman" w:hAnsi="Times New Roman" w:cs="Times New Roman"/>
                <w:sz w:val="26"/>
                <w:szCs w:val="26"/>
              </w:rPr>
              <w:t xml:space="preserve"> của đảng tiếp tục bổ sung đường lối đổi mới của đảng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trưng cơ bản và 7 phương hướng cơ bản. Cương lĩnh năm 1991 đã tạo ra cơ sở lý luận và nền tảng lý luận cho đổi mới.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Lần đầu tiên đảng ta xây dựng chiến lược ổn định và phát triển kinh tế xã hội từ</w:t>
            </w:r>
            <w:r w:rsidR="00A221D8">
              <w:rPr>
                <w:rFonts w:ascii="Times New Roman" w:hAnsi="Times New Roman" w:cs="Times New Roman"/>
                <w:sz w:val="26"/>
                <w:szCs w:val="26"/>
              </w:rPr>
              <w:t xml:space="preserve"> năm</w:t>
            </w:r>
            <w:r w:rsidR="006F2E82">
              <w:rPr>
                <w:rFonts w:ascii="Times New Roman" w:hAnsi="Times New Roman" w:cs="Times New Roman"/>
                <w:sz w:val="26"/>
                <w:szCs w:val="26"/>
              </w:rPr>
              <w:t xml:space="preserve"> 1991 -</w:t>
            </w:r>
            <w:r w:rsidRPr="00DD459C">
              <w:rPr>
                <w:rFonts w:ascii="Times New Roman" w:hAnsi="Times New Roman" w:cs="Times New Roman"/>
                <w:sz w:val="26"/>
                <w:szCs w:val="26"/>
              </w:rPr>
              <w:t xml:space="preserve"> 2000 với mục tiêu: Đưa Việt Nam ra khỏi khủng hoảng kinh tế- xã hội. Đây là chặn đường đầu tiên của thời kỳ quá độ của đảng ta.</w:t>
            </w:r>
          </w:p>
          <w:p w:rsid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đánh dấu sự coi trọng của đảng với công tác xây dựng đảng, chỉnh đốn đảng.</w:t>
            </w:r>
            <w:r w:rsidR="00A221D8">
              <w:rPr>
                <w:rFonts w:ascii="Times New Roman" w:hAnsi="Times New Roman" w:cs="Times New Roman"/>
                <w:sz w:val="26"/>
                <w:szCs w:val="26"/>
              </w:rPr>
              <w:t xml:space="preserve"> Xây dựng Hiến pháp mới 1992</w:t>
            </w:r>
          </w:p>
          <w:p w:rsidR="00A221D8" w:rsidRPr="00AA643D" w:rsidRDefault="00A221D8" w:rsidP="003B7B66">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đạt được:</w:t>
            </w:r>
            <w:r w:rsidR="00AA643D" w:rsidRPr="00AA643D">
              <w:rPr>
                <w:rFonts w:ascii="Times New Roman" w:hAnsi="Times New Roman" w:cs="Times New Roman"/>
                <w:sz w:val="26"/>
                <w:szCs w:val="26"/>
              </w:rPr>
              <w:t>Tạo được một số chuyển biến tích cực về xã hội, giữ vững ổn định chính trị, củng cố quốc phòng, an ninh, phát triển mạnh mẽ quan hệ đối ngoại, trở thành thành viên của tổ chức ASEAN (7/1995) …</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DD459C">
              <w:rPr>
                <w:rFonts w:ascii="Times New Roman" w:hAnsi="Times New Roman" w:cs="Times New Roman"/>
                <w:b/>
                <w:sz w:val="26"/>
                <w:szCs w:val="26"/>
              </w:rPr>
              <w:t>Đại hộ</w:t>
            </w:r>
            <w:r>
              <w:rPr>
                <w:rFonts w:ascii="Times New Roman" w:hAnsi="Times New Roman" w:cs="Times New Roman"/>
                <w:b/>
                <w:sz w:val="26"/>
                <w:szCs w:val="26"/>
              </w:rPr>
              <w:t>i</w:t>
            </w:r>
            <w:r w:rsidR="00DD459C" w:rsidRPr="00DD459C">
              <w:rPr>
                <w:rFonts w:ascii="Times New Roman" w:hAnsi="Times New Roman" w:cs="Times New Roman"/>
                <w:b/>
                <w:sz w:val="26"/>
                <w:szCs w:val="26"/>
              </w:rPr>
              <w:t xml:space="preserve"> VIII</w:t>
            </w:r>
            <w:r w:rsidR="00DD459C" w:rsidRPr="00DD459C">
              <w:rPr>
                <w:rFonts w:ascii="Times New Roman" w:hAnsi="Times New Roman" w:cs="Times New Roman"/>
                <w:sz w:val="26"/>
                <w:szCs w:val="26"/>
              </w:rPr>
              <w:t xml:space="preserve"> </w:t>
            </w:r>
            <w:r w:rsidR="00DD459C" w:rsidRPr="00AA643D">
              <w:rPr>
                <w:rFonts w:ascii="Times New Roman" w:hAnsi="Times New Roman" w:cs="Times New Roman"/>
                <w:b/>
                <w:sz w:val="26"/>
                <w:szCs w:val="26"/>
              </w:rPr>
              <w:t xml:space="preserve">(28/6 đến 1/7/1996) </w:t>
            </w:r>
            <w:r w:rsidR="00DD459C" w:rsidRPr="00DD459C">
              <w:rPr>
                <w:rFonts w:ascii="Times New Roman" w:hAnsi="Times New Roman" w:cs="Times New Roman"/>
                <w:sz w:val="26"/>
                <w:szCs w:val="26"/>
              </w:rPr>
              <w:t>của đảng đã tổng kết 10 năm thực hiện công cuộc đổi mới và thực hiện nghị quyết củ</w:t>
            </w:r>
            <w:r w:rsidR="00AA643D">
              <w:rPr>
                <w:rFonts w:ascii="Times New Roman" w:hAnsi="Times New Roman" w:cs="Times New Roman"/>
                <w:sz w:val="26"/>
                <w:szCs w:val="26"/>
              </w:rPr>
              <w:t>a Đại hội VII</w:t>
            </w:r>
            <w:r w:rsidR="00DD459C" w:rsidRPr="00DD459C">
              <w:rPr>
                <w:rFonts w:ascii="Times New Roman" w:hAnsi="Times New Roman" w:cs="Times New Roman"/>
                <w:sz w:val="26"/>
                <w:szCs w:val="26"/>
              </w:rPr>
              <w:t>, quyết định mục tiêu, phương hướng, giải pháp thực hiện CNH-HĐH đất nước đến năm 2010 và 2020, bổ sung sửa đổi điều lệ đảng.</w:t>
            </w:r>
          </w:p>
          <w:p w:rsidR="00DD459C" w:rsidRPr="00DD459C" w:rsidRDefault="00AA643D"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Nước ta ra khỏi khủng hoảng kinh tế - xã hội, tuy còn một số chưa vững chắc, thế và lực được tăng cường cho phép chuyển sang thời kỳ đẩy mạnh CNH-HĐH đất nước. Đại hội đã đưa ra mục tiêu: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năm 2020 Việt Nam trở thành nước công nghiệp cơ bản phát triển theo hướng hiện đại.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chỉ ra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tổng kết phương châm: phát triển kinh tế là trọng tâm; xây dựng đảng, chỉnh đốn đảng là nhiệm vụ then chố</w:t>
            </w:r>
            <w:r w:rsidR="00AA643D">
              <w:rPr>
                <w:rFonts w:ascii="Times New Roman" w:hAnsi="Times New Roman" w:cs="Times New Roman"/>
                <w:sz w:val="26"/>
                <w:szCs w:val="26"/>
              </w:rPr>
              <w:t>t (</w:t>
            </w:r>
            <w:r w:rsidRPr="00DD459C">
              <w:rPr>
                <w:rFonts w:ascii="Times New Roman" w:hAnsi="Times New Roman" w:cs="Times New Roman"/>
                <w:sz w:val="26"/>
                <w:szCs w:val="26"/>
              </w:rPr>
              <w:t>tập trung phát triển lực lượng sản xuất từng bước hình thành quan hệ sản xuất phù hợp).</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bổ sung thêm cho đường lối đổi mới là chiến lược CNH-HĐH đất nước.</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lastRenderedPageBreak/>
              <w:t>- Đại hộ</w:t>
            </w:r>
            <w:r w:rsidR="003B7B66">
              <w:rPr>
                <w:rFonts w:ascii="Times New Roman" w:hAnsi="Times New Roman" w:cs="Times New Roman"/>
                <w:b/>
                <w:sz w:val="26"/>
                <w:szCs w:val="26"/>
              </w:rPr>
              <w:t>i IX (4/2001)</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đưa ra thuật ngữ kinh tế thị trường định hướng XHCN và coi đây là mô hình kinh tế tổng quát của nước ta trong suốt quá trình quá độ lên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mục tiêu dân chủ vào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đề ra chiến lước phát triển kinh tế xã hội 2001-2010 nhằm đưa Việt Nam thoát khỏi tình trạng nước nghèo kém phát triển.</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hội X (4/2006</w:t>
            </w:r>
            <w:r w:rsidR="003B7B66">
              <w:rPr>
                <w:rFonts w:ascii="Times New Roman" w:hAnsi="Times New Roman" w:cs="Times New Roman"/>
                <w:b/>
                <w:sz w:val="26"/>
                <w:szCs w:val="26"/>
              </w:rPr>
              <w:t>)</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20 năm đổi mới và bổ sung cho những đặc trưng cho CNXH ở nước ta gồm 8 đặc trưng và 8 phương hướng, chỉ đạo sự nghiệp xây dựng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nhiệm vụ phấn đấu đến 2020 Việt Nam thoát khỏi tình trạng nước nghèo kém phát triển để trở thành nước có thu nhập trung bình.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X rất coi trọng công tác xây dựng đảng và chỉnh đốn đảng trong quá trình đảng cầm quyền; phát triển kinh tế thị trường, định hướng XHCN và chủ động hội nhập kinh tế quốc tế</w:t>
            </w:r>
          </w:p>
          <w:p w:rsidR="00DD459C" w:rsidRPr="003B7B66" w:rsidRDefault="00DD459C" w:rsidP="003B7B66">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Đại hộ</w:t>
            </w:r>
            <w:r w:rsidR="003B7B66">
              <w:rPr>
                <w:rFonts w:ascii="Times New Roman" w:hAnsi="Times New Roman" w:cs="Times New Roman"/>
                <w:b/>
                <w:sz w:val="26"/>
                <w:szCs w:val="26"/>
              </w:rPr>
              <w:t>i XI (1/2011)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w:t>
            </w:r>
            <w:r w:rsidR="00AA643D">
              <w:rPr>
                <w:rFonts w:ascii="Times New Roman" w:hAnsi="Times New Roman" w:cs="Times New Roman"/>
                <w:sz w:val="26"/>
                <w:szCs w:val="26"/>
              </w:rPr>
              <w:t>H</w:t>
            </w:r>
            <w:r w:rsidRPr="00DD459C">
              <w:rPr>
                <w:rFonts w:ascii="Times New Roman" w:hAnsi="Times New Roman" w:cs="Times New Roman"/>
                <w:sz w:val="26"/>
                <w:szCs w:val="26"/>
              </w:rPr>
              <w:t xml:space="preserve"> đã tổng kết 25 năm đổi mới và 20 năm thực hiện Cương lĩnh năm 1991.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bổ sung và phát triển cương lĩnh năm 1991 trên tất cả các nội dung. Đặc biệt là trong mô hình, phương hướng chỉ đạo sự nghiệp xây dựng CNXH trong thời kỳ quá độ của nước ta: 8 đặc trưng, 8 phương hướng cơ bản và 8 mối quan hệ lớn.</w:t>
            </w:r>
          </w:p>
          <w:p w:rsidR="00DD459C" w:rsidRPr="00DD459C" w:rsidRDefault="00AA643D" w:rsidP="00AA643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ĐH đã đề ra chiến lược phát triển kinh tế - xã hội 2011-2020 với mục tiêu biến Việt Nam trở thành nước công nghiệp cơ bản phát triển theo hướng hiện đại vào năm 2020.</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Bổ sung và sửa đổi điều lệ đảng. </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Kết luậ</w:t>
            </w:r>
            <w:r w:rsidR="00AA643D">
              <w:rPr>
                <w:rFonts w:ascii="Times New Roman" w:hAnsi="Times New Roman" w:cs="Times New Roman"/>
                <w:b/>
                <w:sz w:val="26"/>
                <w:szCs w:val="26"/>
              </w:rPr>
              <w:t>n -</w:t>
            </w:r>
            <w:r w:rsidRPr="00DD459C">
              <w:rPr>
                <w:rFonts w:ascii="Times New Roman" w:hAnsi="Times New Roman" w:cs="Times New Roman"/>
                <w:b/>
                <w:sz w:val="26"/>
                <w:szCs w:val="26"/>
              </w:rPr>
              <w:t xml:space="preserve"> Liên hệ thực tiễn:</w:t>
            </w:r>
          </w:p>
          <w:p w:rsidR="00A05644" w:rsidRDefault="00AA643D" w:rsidP="00AA643D">
            <w:pPr>
              <w:spacing w:before="120" w:after="120"/>
              <w:jc w:val="both"/>
              <w:rPr>
                <w:rFonts w:ascii="Times New Roman" w:hAnsi="Times New Roman" w:cs="Times New Roman"/>
                <w:sz w:val="26"/>
                <w:szCs w:val="26"/>
              </w:rPr>
            </w:pPr>
            <w:r w:rsidRPr="00F3318C">
              <w:rPr>
                <w:rFonts w:ascii="Times New Roman" w:hAnsi="Times New Roman" w:cs="Times New Roman"/>
                <w:sz w:val="26"/>
                <w:szCs w:val="26"/>
              </w:rPr>
              <w:lastRenderedPageBreak/>
              <w:t>-</w:t>
            </w:r>
            <w:r w:rsidR="00A05644" w:rsidRPr="006B1A59">
              <w:rPr>
                <w:rFonts w:ascii="Times New Roman" w:hAnsi="Times New Roman" w:cs="Times New Roman"/>
                <w:sz w:val="26"/>
                <w:szCs w:val="26"/>
                <w:shd w:val="clear" w:color="auto" w:fill="FAFAFA"/>
              </w:rPr>
              <w:t>N</w:t>
            </w:r>
            <w:r w:rsidR="00A05644" w:rsidRPr="006B1A59">
              <w:rPr>
                <w:rFonts w:ascii="Times New Roman" w:hAnsi="Times New Roman" w:cs="Times New Roman"/>
                <w:sz w:val="26"/>
                <w:szCs w:val="26"/>
                <w:shd w:val="clear" w:color="auto" w:fill="FAFAFA"/>
              </w:rPr>
              <w:t>hững thành tựu phát triển lý luận của Đảng trong cách mạng dân chủ nhân dân: xác lập luận điểm cách mạng độc lập dân tộc gắn liền với chủ nghĩa xã hội – nguồn gốc mọi thắng lợi của cách mạng Việt Nam; phát triển về lý luận xây dựng lực lượng cách mạng và chiến lược đại đoàn kết toàn dân; những giải pháp cơ bản nhằm thực hiện hóa mô hình chủ nghĩa xã hội và phát triển lý luận xây dựng Đảng trong điều kiện mới</w:t>
            </w:r>
          </w:p>
          <w:p w:rsidR="00AA643D" w:rsidRDefault="00AA643D" w:rsidP="00AA643D">
            <w:pPr>
              <w:spacing w:before="120" w:after="120"/>
              <w:jc w:val="both"/>
              <w:rPr>
                <w:rFonts w:ascii="Times New Roman" w:hAnsi="Times New Roman" w:cs="Times New Roman"/>
                <w:b/>
                <w:sz w:val="26"/>
                <w:szCs w:val="26"/>
              </w:rPr>
            </w:pPr>
            <w:r w:rsidRPr="00F3318C">
              <w:rPr>
                <w:rFonts w:ascii="Times New Roman" w:hAnsi="Times New Roman" w:cs="Times New Roman"/>
                <w:sz w:val="26"/>
                <w:szCs w:val="26"/>
              </w:rPr>
              <w:t xml:space="preserve"> </w:t>
            </w:r>
            <w:r w:rsidR="00971757">
              <w:rPr>
                <w:rFonts w:ascii="Times New Roman" w:hAnsi="Times New Roman" w:cs="Times New Roman"/>
                <w:sz w:val="26"/>
                <w:szCs w:val="26"/>
              </w:rPr>
              <w:t>Q</w:t>
            </w:r>
            <w:r w:rsidR="00DD459C" w:rsidRPr="00DD459C">
              <w:rPr>
                <w:rFonts w:ascii="Times New Roman" w:hAnsi="Times New Roman" w:cs="Times New Roman"/>
                <w:sz w:val="26"/>
                <w:szCs w:val="26"/>
              </w:rPr>
              <w:t>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là thành viên chính thức của nhiều tổ chức kinh tế quốc tế và khu vực và điều đáng nói nhất là năm 2007 Việt Nam trở thành thành viên chính thức thứ 150 của Tổ chức thương mại Thế giới (WTO).</w:t>
            </w:r>
          </w:p>
          <w:p w:rsidR="00582FE6" w:rsidRDefault="00582FE6" w:rsidP="00AA643D">
            <w:pPr>
              <w:spacing w:before="120" w:after="12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C</w:t>
            </w:r>
            <w:r w:rsidRPr="00582FE6">
              <w:rPr>
                <w:rFonts w:ascii="Times New Roman" w:hAnsi="Times New Roman" w:cs="Times New Roman"/>
                <w:color w:val="000000"/>
                <w:sz w:val="26"/>
                <w:szCs w:val="26"/>
                <w:shd w:val="clear" w:color="auto" w:fill="FFFFFF"/>
              </w:rPr>
              <w:t>ần phải xây dựng cơ chế, quy định cụ thể để nhân dân chủ động, tích cực tham gia xây dựng Đảng nói chung và chi bộ nói riêng; tăng cường giáo dục nhân dân, nâng cao dân trí, tạo điều kiện thuận lợi và phát huy vai trò của quầ</w:t>
            </w:r>
            <w:r>
              <w:rPr>
                <w:rFonts w:ascii="Times New Roman" w:hAnsi="Times New Roman" w:cs="Times New Roman"/>
                <w:color w:val="000000"/>
                <w:sz w:val="26"/>
                <w:szCs w:val="26"/>
                <w:shd w:val="clear" w:color="auto" w:fill="FFFFFF"/>
              </w:rPr>
              <w:t>n chúng nhân dân.</w:t>
            </w:r>
          </w:p>
          <w:p w:rsidR="00AA643D" w:rsidRDefault="00AA643D" w:rsidP="00AA643D">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w:t>
            </w:r>
            <w:r>
              <w:rPr>
                <w:rFonts w:ascii="Times New Roman" w:hAnsi="Times New Roman" w:cs="Times New Roman"/>
                <w:sz w:val="26"/>
                <w:szCs w:val="26"/>
              </w:rPr>
              <w:t>ng XHCN.</w:t>
            </w:r>
          </w:p>
          <w:p w:rsidR="006B1A59" w:rsidRDefault="006B1A59" w:rsidP="00AA643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B1A59">
              <w:rPr>
                <w:rFonts w:ascii="Times New Roman" w:hAnsi="Times New Roman" w:cs="Times New Roman"/>
                <w:sz w:val="26"/>
                <w:szCs w:val="26"/>
              </w:rPr>
              <w:t>Xây dựng và chỉnh đốn lại Đảng là yêu cầu khách quan, tất yếu, là công việc nội tại, thường xuyên của Đảng cầm quyền, để “làm cho mỗi đảng viên, mỗi đoàn viên, mỗi chi bộ đều ra sức làm tròn nhiệm vụ Đảng giao phó cho mình, toàn tâm, toàn ý phục vụ nhân dân. Làm được như vậy, thì dù công việc to lớn mấy, khó khăn mấ</w:t>
            </w:r>
            <w:r w:rsidR="009A1B36">
              <w:rPr>
                <w:rFonts w:ascii="Times New Roman" w:hAnsi="Times New Roman" w:cs="Times New Roman"/>
                <w:sz w:val="26"/>
                <w:szCs w:val="26"/>
              </w:rPr>
              <w:t>y</w:t>
            </w:r>
            <w:r w:rsidRPr="006B1A59">
              <w:rPr>
                <w:rFonts w:ascii="Times New Roman" w:hAnsi="Times New Roman" w:cs="Times New Roman"/>
                <w:sz w:val="26"/>
                <w:szCs w:val="26"/>
              </w:rPr>
              <w:t xml:space="preserve"> cũng nhất định thắng lợ</w:t>
            </w:r>
            <w:r w:rsidR="00327E81">
              <w:rPr>
                <w:rFonts w:ascii="Times New Roman" w:hAnsi="Times New Roman" w:cs="Times New Roman"/>
                <w:sz w:val="26"/>
                <w:szCs w:val="26"/>
              </w:rPr>
              <w:t>i</w:t>
            </w:r>
            <w:r>
              <w:rPr>
                <w:rFonts w:ascii="Times New Roman" w:hAnsi="Times New Roman" w:cs="Times New Roman"/>
                <w:sz w:val="26"/>
                <w:szCs w:val="26"/>
              </w:rPr>
              <w:t>.</w:t>
            </w:r>
          </w:p>
          <w:p w:rsidR="000E0ED7" w:rsidRDefault="00AA643D" w:rsidP="000E0ED7">
            <w:pPr>
              <w:spacing w:before="120" w:after="120"/>
              <w:jc w:val="both"/>
              <w:rPr>
                <w:rFonts w:ascii="Times New Roman" w:hAnsi="Times New Roman" w:cs="Times New Roman"/>
                <w:i/>
                <w:sz w:val="26"/>
                <w:szCs w:val="26"/>
              </w:rPr>
            </w:pPr>
            <w:r>
              <w:rPr>
                <w:rFonts w:ascii="Times New Roman" w:hAnsi="Times New Roman" w:cs="Times New Roman"/>
                <w:sz w:val="26"/>
                <w:szCs w:val="26"/>
              </w:rPr>
              <w:t xml:space="preserve">- </w:t>
            </w:r>
            <w:r w:rsidR="000E0ED7">
              <w:rPr>
                <w:rFonts w:ascii="Times New Roman" w:hAnsi="Times New Roman" w:cs="Times New Roman"/>
                <w:i/>
                <w:sz w:val="26"/>
                <w:szCs w:val="26"/>
              </w:rPr>
              <w:t>M</w:t>
            </w:r>
            <w:r w:rsidR="00DD459C" w:rsidRPr="00DD459C">
              <w:rPr>
                <w:rFonts w:ascii="Times New Roman" w:hAnsi="Times New Roman" w:cs="Times New Roman"/>
                <w:i/>
                <w:sz w:val="26"/>
                <w:szCs w:val="26"/>
              </w:rPr>
              <w:t>ỗi người VN chúng ta thêm tự hào về Đảng, về đường lối lãnh đạo đúng đắn của Đảng.</w:t>
            </w:r>
          </w:p>
          <w:p w:rsidR="00DD459C" w:rsidRDefault="00A47DD6" w:rsidP="000E0ED7">
            <w:pPr>
              <w:spacing w:before="120" w:after="120"/>
              <w:jc w:val="both"/>
              <w:rPr>
                <w:rFonts w:ascii="Times New Roman" w:hAnsi="Times New Roman" w:cs="Times New Roman"/>
                <w:i/>
                <w:sz w:val="26"/>
                <w:szCs w:val="26"/>
              </w:rPr>
            </w:pPr>
            <w:r>
              <w:rPr>
                <w:rFonts w:ascii="Times New Roman" w:hAnsi="Times New Roman" w:cs="Times New Roman"/>
                <w:i/>
                <w:sz w:val="26"/>
                <w:szCs w:val="26"/>
              </w:rPr>
              <w:t xml:space="preserve">- Là 1 cán bộ </w:t>
            </w:r>
            <w:r w:rsidR="007011BA">
              <w:rPr>
                <w:rFonts w:ascii="Times New Roman" w:hAnsi="Times New Roman" w:cs="Times New Roman"/>
                <w:i/>
                <w:sz w:val="26"/>
                <w:szCs w:val="26"/>
              </w:rPr>
              <w:t>quản lý</w:t>
            </w:r>
            <w:r w:rsidR="00DD459C" w:rsidRPr="00DD459C">
              <w:rPr>
                <w:rFonts w:ascii="Times New Roman" w:hAnsi="Times New Roman" w:cs="Times New Roman"/>
                <w:i/>
                <w:sz w:val="26"/>
                <w:szCs w:val="26"/>
              </w:rPr>
              <w:t>, tôi hoàn toàn tin tưởng về con đường đi đúng đắn củ</w:t>
            </w:r>
            <w:r w:rsidR="000E0ED7">
              <w:rPr>
                <w:rFonts w:ascii="Times New Roman" w:hAnsi="Times New Roman" w:cs="Times New Roman"/>
                <w:i/>
                <w:sz w:val="26"/>
                <w:szCs w:val="26"/>
              </w:rPr>
              <w:t>a giành độc lập của dân tôc</w:t>
            </w:r>
            <w:r w:rsidR="00DD459C" w:rsidRPr="00DD459C">
              <w:rPr>
                <w:rFonts w:ascii="Times New Roman" w:hAnsi="Times New Roman" w:cs="Times New Roman"/>
                <w:i/>
                <w:sz w:val="26"/>
                <w:szCs w:val="26"/>
              </w:rPr>
              <w:t>, chắc chắn VN chúng ta sẽ xây dựng thành công Chủ nghĩa Xã hội_như mong mỏi của Bác trước lúc Người ra đi.</w:t>
            </w:r>
          </w:p>
          <w:p w:rsidR="000E0ED7" w:rsidRPr="00DD459C" w:rsidRDefault="000E0ED7" w:rsidP="000E0ED7">
            <w:pPr>
              <w:spacing w:before="120" w:after="120"/>
              <w:jc w:val="both"/>
              <w:rPr>
                <w:rFonts w:ascii="Times New Roman" w:hAnsi="Times New Roman" w:cs="Times New Roman"/>
                <w:b/>
                <w:sz w:val="26"/>
                <w:szCs w:val="26"/>
              </w:rPr>
            </w:pPr>
            <w:r>
              <w:rPr>
                <w:rFonts w:ascii="Times New Roman" w:hAnsi="Times New Roman" w:cs="Times New Roman"/>
                <w:i/>
                <w:sz w:val="26"/>
                <w:szCs w:val="26"/>
              </w:rPr>
              <w:t xml:space="preserve">- Bản thân tôi cần trao dồi chuyên môn, nghiệp vụ, </w:t>
            </w:r>
            <w:r w:rsidR="002C3338">
              <w:rPr>
                <w:rFonts w:ascii="Times New Roman" w:hAnsi="Times New Roman" w:cs="Times New Roman"/>
                <w:i/>
                <w:sz w:val="26"/>
                <w:szCs w:val="26"/>
              </w:rPr>
              <w:t xml:space="preserve">công tác quản lý </w:t>
            </w:r>
            <w:r>
              <w:rPr>
                <w:rFonts w:ascii="Times New Roman" w:hAnsi="Times New Roman" w:cs="Times New Roman"/>
                <w:i/>
                <w:sz w:val="26"/>
                <w:szCs w:val="26"/>
              </w:rPr>
              <w:t xml:space="preserve">góp phần đóng góp và xây dựng </w:t>
            </w:r>
            <w:r w:rsidR="008D1C01">
              <w:rPr>
                <w:rFonts w:ascii="Times New Roman" w:hAnsi="Times New Roman" w:cs="Times New Roman"/>
                <w:i/>
                <w:sz w:val="26"/>
                <w:szCs w:val="26"/>
              </w:rPr>
              <w:t>cho sự pháp triển chung của xã hội, rèn luyện đạo đức bản thân làm việc theo đúng đường lối chính trị của Đảng.</w:t>
            </w:r>
            <w:bookmarkStart w:id="0" w:name="_GoBack"/>
            <w:bookmarkEnd w:id="0"/>
          </w:p>
        </w:tc>
      </w:tr>
    </w:tbl>
    <w:p w:rsidR="00305084" w:rsidRDefault="00305084" w:rsidP="00575381">
      <w:pPr>
        <w:spacing w:after="150" w:line="240" w:lineRule="auto"/>
        <w:jc w:val="both"/>
        <w:rPr>
          <w:rFonts w:ascii="Times New Roman" w:eastAsia="Times New Roman" w:hAnsi="Times New Roman" w:cs="Times New Roman"/>
          <w:b/>
          <w:color w:val="000000"/>
          <w:sz w:val="28"/>
          <w:szCs w:val="28"/>
          <w:u w:val="single"/>
        </w:rPr>
      </w:pPr>
    </w:p>
    <w:p w:rsidR="00F734CF" w:rsidRPr="00F734CF" w:rsidRDefault="00F734CF" w:rsidP="00575381">
      <w:pPr>
        <w:spacing w:after="150" w:line="240" w:lineRule="auto"/>
        <w:jc w:val="both"/>
        <w:rPr>
          <w:rFonts w:ascii="Times New Roman" w:eastAsia="Times New Roman" w:hAnsi="Times New Roman" w:cs="Times New Roman"/>
          <w:color w:val="000000"/>
          <w:sz w:val="28"/>
          <w:szCs w:val="28"/>
        </w:rPr>
      </w:pPr>
    </w:p>
    <w:p w:rsidR="00F734CF" w:rsidRPr="00F734CF" w:rsidRDefault="00F734CF" w:rsidP="00575381">
      <w:pPr>
        <w:spacing w:after="150" w:line="240" w:lineRule="auto"/>
        <w:jc w:val="both"/>
        <w:rPr>
          <w:rFonts w:ascii="Times New Roman" w:eastAsia="Times New Roman" w:hAnsi="Times New Roman" w:cs="Times New Roman"/>
          <w:b/>
          <w:color w:val="000000"/>
          <w:sz w:val="28"/>
          <w:szCs w:val="28"/>
        </w:rPr>
      </w:pPr>
    </w:p>
    <w:p w:rsidR="00953826" w:rsidRPr="00F734CF" w:rsidRDefault="00953826" w:rsidP="00575381">
      <w:pPr>
        <w:spacing w:after="150" w:line="240" w:lineRule="auto"/>
        <w:jc w:val="both"/>
        <w:rPr>
          <w:rFonts w:ascii="Times New Roman" w:eastAsia="Times New Roman" w:hAnsi="Times New Roman" w:cs="Times New Roman"/>
          <w:b/>
          <w:color w:val="000000"/>
          <w:sz w:val="28"/>
          <w:szCs w:val="28"/>
        </w:rPr>
      </w:pPr>
    </w:p>
    <w:p w:rsidR="00224252" w:rsidRPr="00F734CF" w:rsidRDefault="00224252" w:rsidP="00575381">
      <w:pPr>
        <w:shd w:val="clear" w:color="auto" w:fill="FFFFFF"/>
        <w:spacing w:after="0" w:line="229" w:lineRule="atLeast"/>
        <w:jc w:val="both"/>
        <w:rPr>
          <w:rFonts w:ascii="Times New Roman" w:eastAsia="Times New Roman" w:hAnsi="Times New Roman" w:cs="Times New Roman"/>
          <w:color w:val="000000"/>
          <w:sz w:val="28"/>
          <w:szCs w:val="28"/>
        </w:rPr>
      </w:pPr>
    </w:p>
    <w:p w:rsidR="00842730" w:rsidRPr="00F734CF" w:rsidRDefault="00842730" w:rsidP="00575381">
      <w:pPr>
        <w:spacing w:after="150" w:line="240" w:lineRule="auto"/>
        <w:jc w:val="both"/>
        <w:rPr>
          <w:rFonts w:ascii="Times New Roman" w:eastAsia="Times New Roman" w:hAnsi="Times New Roman" w:cs="Times New Roman"/>
          <w:color w:val="000000"/>
          <w:sz w:val="28"/>
          <w:szCs w:val="28"/>
        </w:rPr>
      </w:pPr>
    </w:p>
    <w:p w:rsidR="00AA643D" w:rsidRPr="00F734CF" w:rsidRDefault="00790CEB" w:rsidP="00575381">
      <w:pPr>
        <w:jc w:val="both"/>
        <w:rPr>
          <w:rFonts w:ascii="Times New Roman" w:hAnsi="Times New Roman" w:cs="Times New Roman"/>
          <w:sz w:val="28"/>
          <w:szCs w:val="28"/>
        </w:rPr>
      </w:pPr>
      <w:r w:rsidRPr="00F734CF">
        <w:rPr>
          <w:rFonts w:ascii="Times New Roman" w:eastAsia="Times New Roman" w:hAnsi="Times New Roman" w:cs="Times New Roman"/>
          <w:color w:val="000000"/>
          <w:sz w:val="28"/>
          <w:szCs w:val="28"/>
        </w:rPr>
        <w:br/>
      </w:r>
      <w:r w:rsidRPr="00F734CF">
        <w:rPr>
          <w:rFonts w:ascii="Times New Roman" w:eastAsia="Times New Roman" w:hAnsi="Times New Roman" w:cs="Times New Roman"/>
          <w:color w:val="000000"/>
          <w:sz w:val="28"/>
          <w:szCs w:val="28"/>
        </w:rPr>
        <w:br/>
      </w:r>
    </w:p>
    <w:sectPr w:rsidR="00AA643D" w:rsidRPr="00F734CF" w:rsidSect="00305084">
      <w:pgSz w:w="16840" w:h="11907" w:orient="landscape" w:code="9"/>
      <w:pgMar w:top="851"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0AFF" w:usb1="00007843" w:usb2="00000001" w:usb3="00000000" w:csb0="000001B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bullet"/>
      <w:lvlText w:val="-"/>
      <w:lvlJc w:val="left"/>
      <w:pPr>
        <w:tabs>
          <w:tab w:val="num" w:pos="360"/>
        </w:tabs>
        <w:ind w:left="720" w:hanging="360"/>
      </w:pPr>
      <w:rPr>
        <w:rFonts w:ascii="Arial" w:eastAsia="Times New Roman" w:hAnsi="Arial" w:cs="Arial"/>
      </w:rPr>
    </w:lvl>
    <w:lvl w:ilvl="1">
      <w:start w:val="1"/>
      <w:numFmt w:val="bullet"/>
      <w:lvlText w:val="o"/>
      <w:lvlJc w:val="left"/>
      <w:pPr>
        <w:tabs>
          <w:tab w:val="num" w:pos="1080"/>
        </w:tabs>
        <w:ind w:left="1440" w:hanging="360"/>
      </w:pPr>
      <w:rPr>
        <w:rFonts w:ascii="Arial" w:eastAsia="Times New Roman" w:hAnsi="Arial" w:cs="Arial"/>
      </w:rPr>
    </w:lvl>
    <w:lvl w:ilvl="2">
      <w:start w:val="1"/>
      <w:numFmt w:val="bullet"/>
      <w:lvlText w:val="▪"/>
      <w:lvlJc w:val="left"/>
      <w:pPr>
        <w:tabs>
          <w:tab w:val="num" w:pos="1800"/>
        </w:tabs>
        <w:ind w:left="2160" w:hanging="180"/>
      </w:pPr>
      <w:rPr>
        <w:rFonts w:ascii="Arial" w:eastAsia="Times New Roman" w:hAnsi="Arial" w:cs="Arial"/>
      </w:rPr>
    </w:lvl>
    <w:lvl w:ilvl="3">
      <w:start w:val="1"/>
      <w:numFmt w:val="bullet"/>
      <w:lvlText w:val="●"/>
      <w:lvlJc w:val="left"/>
      <w:pPr>
        <w:tabs>
          <w:tab w:val="num" w:pos="2520"/>
        </w:tabs>
        <w:ind w:left="2880" w:hanging="360"/>
      </w:pPr>
      <w:rPr>
        <w:rFonts w:ascii="Arial" w:eastAsia="Times New Roman" w:hAnsi="Arial" w:cs="Arial"/>
      </w:rPr>
    </w:lvl>
    <w:lvl w:ilvl="4">
      <w:start w:val="1"/>
      <w:numFmt w:val="bullet"/>
      <w:lvlText w:val="o"/>
      <w:lvlJc w:val="left"/>
      <w:pPr>
        <w:tabs>
          <w:tab w:val="num" w:pos="3240"/>
        </w:tabs>
        <w:ind w:left="3600" w:hanging="360"/>
      </w:pPr>
      <w:rPr>
        <w:rFonts w:ascii="Arial" w:eastAsia="Times New Roman" w:hAnsi="Arial" w:cs="Arial"/>
      </w:rPr>
    </w:lvl>
    <w:lvl w:ilvl="5">
      <w:start w:val="1"/>
      <w:numFmt w:val="bullet"/>
      <w:lvlText w:val="▪"/>
      <w:lvlJc w:val="left"/>
      <w:pPr>
        <w:tabs>
          <w:tab w:val="num" w:pos="3960"/>
        </w:tabs>
        <w:ind w:left="4320" w:hanging="180"/>
      </w:pPr>
      <w:rPr>
        <w:rFonts w:ascii="Arial" w:eastAsia="Times New Roman" w:hAnsi="Arial" w:cs="Arial"/>
      </w:rPr>
    </w:lvl>
    <w:lvl w:ilvl="6">
      <w:start w:val="1"/>
      <w:numFmt w:val="bullet"/>
      <w:lvlText w:val="●"/>
      <w:lvlJc w:val="left"/>
      <w:pPr>
        <w:tabs>
          <w:tab w:val="num" w:pos="4680"/>
        </w:tabs>
        <w:ind w:left="5040" w:hanging="360"/>
      </w:pPr>
      <w:rPr>
        <w:rFonts w:ascii="Arial" w:eastAsia="Times New Roman" w:hAnsi="Arial" w:cs="Arial"/>
      </w:rPr>
    </w:lvl>
    <w:lvl w:ilvl="7">
      <w:start w:val="1"/>
      <w:numFmt w:val="bullet"/>
      <w:lvlText w:val="o"/>
      <w:lvlJc w:val="left"/>
      <w:pPr>
        <w:tabs>
          <w:tab w:val="num" w:pos="5400"/>
        </w:tabs>
        <w:ind w:left="5760" w:hanging="360"/>
      </w:pPr>
      <w:rPr>
        <w:rFonts w:ascii="Arial" w:eastAsia="Times New Roman" w:hAnsi="Arial" w:cs="Arial"/>
      </w:rPr>
    </w:lvl>
    <w:lvl w:ilvl="8">
      <w:start w:val="1"/>
      <w:numFmt w:val="bullet"/>
      <w:lvlText w:val="▪"/>
      <w:lvlJc w:val="left"/>
      <w:pPr>
        <w:tabs>
          <w:tab w:val="num" w:pos="6120"/>
        </w:tabs>
        <w:ind w:left="6480" w:hanging="180"/>
      </w:pPr>
      <w:rPr>
        <w:rFonts w:ascii="Arial" w:eastAsia="Times New Roman" w:hAnsi="Arial" w:cs="Arial"/>
      </w:rPr>
    </w:lvl>
  </w:abstractNum>
  <w:abstractNum w:abstractNumId="1">
    <w:nsid w:val="04E626F9"/>
    <w:multiLevelType w:val="hybridMultilevel"/>
    <w:tmpl w:val="D1D218AA"/>
    <w:lvl w:ilvl="0" w:tplc="042A000D">
      <w:start w:val="1"/>
      <w:numFmt w:val="bullet"/>
      <w:lvlText w:val=""/>
      <w:lvlJc w:val="left"/>
      <w:pPr>
        <w:ind w:left="1800" w:hanging="360"/>
      </w:pPr>
      <w:rPr>
        <w:rFonts w:ascii="Wingdings" w:hAnsi="Wingdings"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2">
    <w:nsid w:val="28C24AE2"/>
    <w:multiLevelType w:val="hybridMultilevel"/>
    <w:tmpl w:val="8CEE06CA"/>
    <w:lvl w:ilvl="0" w:tplc="94528590">
      <w:start w:val="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863B85"/>
    <w:multiLevelType w:val="hybridMultilevel"/>
    <w:tmpl w:val="2154F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B51F0F"/>
    <w:multiLevelType w:val="hybridMultilevel"/>
    <w:tmpl w:val="06C27A1E"/>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E690A08"/>
    <w:multiLevelType w:val="hybridMultilevel"/>
    <w:tmpl w:val="E7BE1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2E2216"/>
    <w:multiLevelType w:val="hybridMultilevel"/>
    <w:tmpl w:val="55DC351E"/>
    <w:lvl w:ilvl="0" w:tplc="EDD0DE4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C272E6"/>
    <w:multiLevelType w:val="hybridMultilevel"/>
    <w:tmpl w:val="4BE8961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48A64F38"/>
    <w:multiLevelType w:val="multilevel"/>
    <w:tmpl w:val="B5B43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0A2E38"/>
    <w:multiLevelType w:val="hybridMultilevel"/>
    <w:tmpl w:val="250EF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5B2366"/>
    <w:multiLevelType w:val="hybridMultilevel"/>
    <w:tmpl w:val="44C8FC9C"/>
    <w:lvl w:ilvl="0" w:tplc="13423C9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0131D3A"/>
    <w:multiLevelType w:val="multilevel"/>
    <w:tmpl w:val="D5E08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541F50"/>
    <w:multiLevelType w:val="hybridMultilevel"/>
    <w:tmpl w:val="D72E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923ACF"/>
    <w:multiLevelType w:val="hybridMultilevel"/>
    <w:tmpl w:val="3B72F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340D56"/>
    <w:multiLevelType w:val="hybridMultilevel"/>
    <w:tmpl w:val="4F8E6A14"/>
    <w:lvl w:ilvl="0" w:tplc="487E63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EA0029"/>
    <w:multiLevelType w:val="hybridMultilevel"/>
    <w:tmpl w:val="D8388A70"/>
    <w:lvl w:ilvl="0" w:tplc="42AC1B9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E07480"/>
    <w:multiLevelType w:val="hybridMultilevel"/>
    <w:tmpl w:val="6D58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11159C"/>
    <w:multiLevelType w:val="hybridMultilevel"/>
    <w:tmpl w:val="63ECB34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524435F"/>
    <w:multiLevelType w:val="hybridMultilevel"/>
    <w:tmpl w:val="C18A81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FD7F89"/>
    <w:multiLevelType w:val="hybridMultilevel"/>
    <w:tmpl w:val="808C19F6"/>
    <w:lvl w:ilvl="0" w:tplc="03FC41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2"/>
  </w:num>
  <w:num w:numId="3">
    <w:abstractNumId w:val="4"/>
  </w:num>
  <w:num w:numId="4">
    <w:abstractNumId w:val="11"/>
  </w:num>
  <w:num w:numId="5">
    <w:abstractNumId w:val="8"/>
  </w:num>
  <w:num w:numId="6">
    <w:abstractNumId w:val="21"/>
  </w:num>
  <w:num w:numId="7">
    <w:abstractNumId w:val="14"/>
  </w:num>
  <w:num w:numId="8">
    <w:abstractNumId w:val="19"/>
  </w:num>
  <w:num w:numId="9">
    <w:abstractNumId w:val="13"/>
  </w:num>
  <w:num w:numId="10">
    <w:abstractNumId w:val="0"/>
  </w:num>
  <w:num w:numId="11">
    <w:abstractNumId w:val="6"/>
  </w:num>
  <w:num w:numId="12">
    <w:abstractNumId w:val="9"/>
  </w:num>
  <w:num w:numId="13">
    <w:abstractNumId w:val="15"/>
  </w:num>
  <w:num w:numId="14">
    <w:abstractNumId w:val="10"/>
  </w:num>
  <w:num w:numId="15">
    <w:abstractNumId w:val="16"/>
  </w:num>
  <w:num w:numId="16">
    <w:abstractNumId w:val="3"/>
  </w:num>
  <w:num w:numId="17">
    <w:abstractNumId w:val="7"/>
  </w:num>
  <w:num w:numId="18">
    <w:abstractNumId w:val="17"/>
  </w:num>
  <w:num w:numId="19">
    <w:abstractNumId w:val="5"/>
  </w:num>
  <w:num w:numId="20">
    <w:abstractNumId w:val="18"/>
  </w:num>
  <w:num w:numId="21">
    <w:abstractNumId w:val="2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EB"/>
    <w:rsid w:val="0000397A"/>
    <w:rsid w:val="00004B17"/>
    <w:rsid w:val="00014BDE"/>
    <w:rsid w:val="000266D2"/>
    <w:rsid w:val="0002730E"/>
    <w:rsid w:val="00043EC0"/>
    <w:rsid w:val="000440F0"/>
    <w:rsid w:val="00052D4A"/>
    <w:rsid w:val="0006512A"/>
    <w:rsid w:val="00080896"/>
    <w:rsid w:val="00082477"/>
    <w:rsid w:val="000829ED"/>
    <w:rsid w:val="00087F59"/>
    <w:rsid w:val="00092030"/>
    <w:rsid w:val="000B5B2B"/>
    <w:rsid w:val="000D5668"/>
    <w:rsid w:val="000E0ED7"/>
    <w:rsid w:val="000F135D"/>
    <w:rsid w:val="00124B71"/>
    <w:rsid w:val="00172429"/>
    <w:rsid w:val="001C0DBE"/>
    <w:rsid w:val="001C1363"/>
    <w:rsid w:val="001D5B65"/>
    <w:rsid w:val="001F4494"/>
    <w:rsid w:val="00224252"/>
    <w:rsid w:val="00267A0D"/>
    <w:rsid w:val="002774A6"/>
    <w:rsid w:val="002933FB"/>
    <w:rsid w:val="002C3338"/>
    <w:rsid w:val="002D46F0"/>
    <w:rsid w:val="002E28B3"/>
    <w:rsid w:val="00305084"/>
    <w:rsid w:val="0030651B"/>
    <w:rsid w:val="00327E81"/>
    <w:rsid w:val="00330F88"/>
    <w:rsid w:val="003645DD"/>
    <w:rsid w:val="00372CC4"/>
    <w:rsid w:val="003849F5"/>
    <w:rsid w:val="003A7555"/>
    <w:rsid w:val="003B56B4"/>
    <w:rsid w:val="003B7B66"/>
    <w:rsid w:val="003C58F0"/>
    <w:rsid w:val="00400317"/>
    <w:rsid w:val="0040121D"/>
    <w:rsid w:val="00405275"/>
    <w:rsid w:val="004274A1"/>
    <w:rsid w:val="00432EB2"/>
    <w:rsid w:val="004B5BD1"/>
    <w:rsid w:val="004B5C1F"/>
    <w:rsid w:val="004D2163"/>
    <w:rsid w:val="004D4231"/>
    <w:rsid w:val="00515B34"/>
    <w:rsid w:val="00516E6B"/>
    <w:rsid w:val="005200C2"/>
    <w:rsid w:val="00557748"/>
    <w:rsid w:val="00564BB3"/>
    <w:rsid w:val="00575381"/>
    <w:rsid w:val="00582FE6"/>
    <w:rsid w:val="00625A75"/>
    <w:rsid w:val="0062752F"/>
    <w:rsid w:val="00667319"/>
    <w:rsid w:val="00691FE8"/>
    <w:rsid w:val="006B07EC"/>
    <w:rsid w:val="006B1A59"/>
    <w:rsid w:val="006C3F64"/>
    <w:rsid w:val="006D11AC"/>
    <w:rsid w:val="006E6B67"/>
    <w:rsid w:val="006F2E82"/>
    <w:rsid w:val="007011BA"/>
    <w:rsid w:val="00710B89"/>
    <w:rsid w:val="0077005A"/>
    <w:rsid w:val="00786649"/>
    <w:rsid w:val="00790CEB"/>
    <w:rsid w:val="00794E0A"/>
    <w:rsid w:val="007A318A"/>
    <w:rsid w:val="007C32C5"/>
    <w:rsid w:val="007D0118"/>
    <w:rsid w:val="00825FED"/>
    <w:rsid w:val="00825FF8"/>
    <w:rsid w:val="00842730"/>
    <w:rsid w:val="00861388"/>
    <w:rsid w:val="008619E1"/>
    <w:rsid w:val="00870179"/>
    <w:rsid w:val="0087353B"/>
    <w:rsid w:val="00874A0A"/>
    <w:rsid w:val="00877C2C"/>
    <w:rsid w:val="00880E15"/>
    <w:rsid w:val="008D1C01"/>
    <w:rsid w:val="008F3335"/>
    <w:rsid w:val="0093349C"/>
    <w:rsid w:val="00953826"/>
    <w:rsid w:val="00971757"/>
    <w:rsid w:val="009753C0"/>
    <w:rsid w:val="00977CE6"/>
    <w:rsid w:val="00982C26"/>
    <w:rsid w:val="00993B15"/>
    <w:rsid w:val="009A1B36"/>
    <w:rsid w:val="009A4217"/>
    <w:rsid w:val="009C0A2A"/>
    <w:rsid w:val="009C3B3E"/>
    <w:rsid w:val="009D3BA2"/>
    <w:rsid w:val="009F7CB0"/>
    <w:rsid w:val="00A038ED"/>
    <w:rsid w:val="00A05644"/>
    <w:rsid w:val="00A1304C"/>
    <w:rsid w:val="00A221D8"/>
    <w:rsid w:val="00A47DD6"/>
    <w:rsid w:val="00AA643D"/>
    <w:rsid w:val="00AB05CB"/>
    <w:rsid w:val="00AB62EE"/>
    <w:rsid w:val="00AC4D94"/>
    <w:rsid w:val="00B05C45"/>
    <w:rsid w:val="00B30861"/>
    <w:rsid w:val="00B31FAC"/>
    <w:rsid w:val="00B976B6"/>
    <w:rsid w:val="00BD516F"/>
    <w:rsid w:val="00BE5A11"/>
    <w:rsid w:val="00BF0CFC"/>
    <w:rsid w:val="00BF5526"/>
    <w:rsid w:val="00BF70D4"/>
    <w:rsid w:val="00C06198"/>
    <w:rsid w:val="00C12D9C"/>
    <w:rsid w:val="00C30B6D"/>
    <w:rsid w:val="00C41288"/>
    <w:rsid w:val="00C45342"/>
    <w:rsid w:val="00C52BE6"/>
    <w:rsid w:val="00C925B3"/>
    <w:rsid w:val="00CA0D06"/>
    <w:rsid w:val="00CC53DF"/>
    <w:rsid w:val="00CE3DB5"/>
    <w:rsid w:val="00CF03A0"/>
    <w:rsid w:val="00CF57E2"/>
    <w:rsid w:val="00D337D7"/>
    <w:rsid w:val="00D54458"/>
    <w:rsid w:val="00D81B26"/>
    <w:rsid w:val="00D86097"/>
    <w:rsid w:val="00DD459C"/>
    <w:rsid w:val="00DE5F46"/>
    <w:rsid w:val="00E60EB8"/>
    <w:rsid w:val="00E766F8"/>
    <w:rsid w:val="00EA100A"/>
    <w:rsid w:val="00ED7549"/>
    <w:rsid w:val="00EF7AFF"/>
    <w:rsid w:val="00F130E3"/>
    <w:rsid w:val="00F1395E"/>
    <w:rsid w:val="00F3318C"/>
    <w:rsid w:val="00F3496F"/>
    <w:rsid w:val="00F4476C"/>
    <w:rsid w:val="00F51963"/>
    <w:rsid w:val="00F714E3"/>
    <w:rsid w:val="00F734CF"/>
    <w:rsid w:val="00F809B9"/>
    <w:rsid w:val="00F92546"/>
    <w:rsid w:val="00F94973"/>
    <w:rsid w:val="00FA1D28"/>
    <w:rsid w:val="00FC160C"/>
    <w:rsid w:val="00FC68A4"/>
    <w:rsid w:val="00FD1831"/>
    <w:rsid w:val="00FD5513"/>
    <w:rsid w:val="00FE3530"/>
    <w:rsid w:val="00FF1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16764">
      <w:bodyDiv w:val="1"/>
      <w:marLeft w:val="0"/>
      <w:marRight w:val="0"/>
      <w:marTop w:val="0"/>
      <w:marBottom w:val="0"/>
      <w:divBdr>
        <w:top w:val="none" w:sz="0" w:space="0" w:color="auto"/>
        <w:left w:val="none" w:sz="0" w:space="0" w:color="auto"/>
        <w:bottom w:val="none" w:sz="0" w:space="0" w:color="auto"/>
        <w:right w:val="none" w:sz="0" w:space="0" w:color="auto"/>
      </w:divBdr>
    </w:div>
    <w:div w:id="320350469">
      <w:bodyDiv w:val="1"/>
      <w:marLeft w:val="0"/>
      <w:marRight w:val="0"/>
      <w:marTop w:val="0"/>
      <w:marBottom w:val="0"/>
      <w:divBdr>
        <w:top w:val="none" w:sz="0" w:space="0" w:color="auto"/>
        <w:left w:val="none" w:sz="0" w:space="0" w:color="auto"/>
        <w:bottom w:val="none" w:sz="0" w:space="0" w:color="auto"/>
        <w:right w:val="none" w:sz="0" w:space="0" w:color="auto"/>
      </w:divBdr>
    </w:div>
    <w:div w:id="543564260">
      <w:bodyDiv w:val="1"/>
      <w:marLeft w:val="0"/>
      <w:marRight w:val="0"/>
      <w:marTop w:val="0"/>
      <w:marBottom w:val="0"/>
      <w:divBdr>
        <w:top w:val="none" w:sz="0" w:space="0" w:color="auto"/>
        <w:left w:val="none" w:sz="0" w:space="0" w:color="auto"/>
        <w:bottom w:val="none" w:sz="0" w:space="0" w:color="auto"/>
        <w:right w:val="none" w:sz="0" w:space="0" w:color="auto"/>
      </w:divBdr>
    </w:div>
    <w:div w:id="719741938">
      <w:bodyDiv w:val="1"/>
      <w:marLeft w:val="0"/>
      <w:marRight w:val="0"/>
      <w:marTop w:val="0"/>
      <w:marBottom w:val="0"/>
      <w:divBdr>
        <w:top w:val="none" w:sz="0" w:space="0" w:color="auto"/>
        <w:left w:val="none" w:sz="0" w:space="0" w:color="auto"/>
        <w:bottom w:val="none" w:sz="0" w:space="0" w:color="auto"/>
        <w:right w:val="none" w:sz="0" w:space="0" w:color="auto"/>
      </w:divBdr>
    </w:div>
    <w:div w:id="791481110">
      <w:bodyDiv w:val="1"/>
      <w:marLeft w:val="0"/>
      <w:marRight w:val="0"/>
      <w:marTop w:val="0"/>
      <w:marBottom w:val="0"/>
      <w:divBdr>
        <w:top w:val="none" w:sz="0" w:space="0" w:color="auto"/>
        <w:left w:val="none" w:sz="0" w:space="0" w:color="auto"/>
        <w:bottom w:val="none" w:sz="0" w:space="0" w:color="auto"/>
        <w:right w:val="none" w:sz="0" w:space="0" w:color="auto"/>
      </w:divBdr>
      <w:divsChild>
        <w:div w:id="1745684448">
          <w:marLeft w:val="0"/>
          <w:marRight w:val="0"/>
          <w:marTop w:val="120"/>
          <w:marBottom w:val="120"/>
          <w:divBdr>
            <w:top w:val="none" w:sz="0" w:space="0" w:color="auto"/>
            <w:left w:val="none" w:sz="0" w:space="0" w:color="auto"/>
            <w:bottom w:val="none" w:sz="0" w:space="0" w:color="auto"/>
            <w:right w:val="none" w:sz="0" w:space="0" w:color="auto"/>
          </w:divBdr>
        </w:div>
        <w:div w:id="362560050">
          <w:marLeft w:val="0"/>
          <w:marRight w:val="0"/>
          <w:marTop w:val="120"/>
          <w:marBottom w:val="120"/>
          <w:divBdr>
            <w:top w:val="none" w:sz="0" w:space="0" w:color="auto"/>
            <w:left w:val="none" w:sz="0" w:space="0" w:color="auto"/>
            <w:bottom w:val="none" w:sz="0" w:space="0" w:color="auto"/>
            <w:right w:val="none" w:sz="0" w:space="0" w:color="auto"/>
          </w:divBdr>
        </w:div>
      </w:divsChild>
    </w:div>
    <w:div w:id="1264069565">
      <w:bodyDiv w:val="1"/>
      <w:marLeft w:val="0"/>
      <w:marRight w:val="0"/>
      <w:marTop w:val="0"/>
      <w:marBottom w:val="0"/>
      <w:divBdr>
        <w:top w:val="none" w:sz="0" w:space="0" w:color="auto"/>
        <w:left w:val="none" w:sz="0" w:space="0" w:color="auto"/>
        <w:bottom w:val="none" w:sz="0" w:space="0" w:color="auto"/>
        <w:right w:val="none" w:sz="0" w:space="0" w:color="auto"/>
      </w:divBdr>
    </w:div>
    <w:div w:id="17916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28</Pages>
  <Words>10417</Words>
  <Characters>59380</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Q4</Company>
  <LinksUpToDate>false</LinksUpToDate>
  <CharactersWithSpaces>69658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Hoat</dc:creator>
  <cp:lastModifiedBy>Administrator</cp:lastModifiedBy>
  <cp:revision>136</cp:revision>
  <cp:lastPrinted>2018-12-13T03:51:00Z</cp:lastPrinted>
  <dcterms:created xsi:type="dcterms:W3CDTF">2018-12-10T02:44:00Z</dcterms:created>
  <dcterms:modified xsi:type="dcterms:W3CDTF">2019-10-24T05:24:00Z</dcterms:modified>
</cp:coreProperties>
</file>